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DCD" w:rsidRDefault="00734DCD" w:rsidP="00B05E70">
      <w:pPr>
        <w:spacing w:line="240" w:lineRule="auto"/>
        <w:jc w:val="center"/>
        <w:rPr>
          <w:rFonts w:ascii="Times New Roman" w:hAnsi="Times New Roman" w:cs="Times New Roman"/>
          <w:sz w:val="24"/>
          <w:szCs w:val="24"/>
        </w:rPr>
      </w:pPr>
    </w:p>
    <w:p w:rsidR="005B58F7" w:rsidRDefault="00B05E70" w:rsidP="00B05E70">
      <w:pPr>
        <w:spacing w:line="240" w:lineRule="auto"/>
        <w:jc w:val="center"/>
        <w:rPr>
          <w:rFonts w:ascii="Times New Roman" w:hAnsi="Times New Roman" w:cs="Times New Roman"/>
          <w:sz w:val="24"/>
          <w:szCs w:val="24"/>
        </w:rPr>
      </w:pPr>
      <w:r>
        <w:rPr>
          <w:rFonts w:ascii="Times New Roman" w:hAnsi="Times New Roman" w:cs="Times New Roman"/>
          <w:sz w:val="24"/>
          <w:szCs w:val="24"/>
        </w:rPr>
        <w:t>PATVIRTINTA</w:t>
      </w:r>
    </w:p>
    <w:p w:rsidR="00B05E70" w:rsidRDefault="00B05E70" w:rsidP="00B05E7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Biržų rajono Kirdonių universalaus</w:t>
      </w:r>
    </w:p>
    <w:p w:rsidR="00B05E70" w:rsidRDefault="00B05E70" w:rsidP="00B05E7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daugiafunkcio centro direktoriaus </w:t>
      </w:r>
    </w:p>
    <w:p w:rsidR="00B05E70" w:rsidRDefault="00B05E70" w:rsidP="00B05E7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D4D8F">
        <w:rPr>
          <w:rFonts w:ascii="Times New Roman" w:hAnsi="Times New Roman" w:cs="Times New Roman"/>
          <w:sz w:val="24"/>
          <w:szCs w:val="24"/>
        </w:rPr>
        <w:t xml:space="preserve">                </w:t>
      </w:r>
      <w:r w:rsidR="00734DCD">
        <w:rPr>
          <w:rFonts w:ascii="Times New Roman" w:hAnsi="Times New Roman" w:cs="Times New Roman"/>
          <w:sz w:val="24"/>
          <w:szCs w:val="24"/>
        </w:rPr>
        <w:t xml:space="preserve">     </w:t>
      </w:r>
      <w:r w:rsidR="004D4D8F">
        <w:rPr>
          <w:rFonts w:ascii="Times New Roman" w:hAnsi="Times New Roman" w:cs="Times New Roman"/>
          <w:sz w:val="24"/>
          <w:szCs w:val="24"/>
        </w:rPr>
        <w:t xml:space="preserve"> 2017 m. birželio</w:t>
      </w:r>
      <w:r w:rsidR="00920157">
        <w:rPr>
          <w:rFonts w:ascii="Times New Roman" w:hAnsi="Times New Roman" w:cs="Times New Roman"/>
          <w:sz w:val="24"/>
          <w:szCs w:val="24"/>
        </w:rPr>
        <w:t xml:space="preserve"> </w:t>
      </w:r>
      <w:r>
        <w:rPr>
          <w:rFonts w:ascii="Times New Roman" w:hAnsi="Times New Roman" w:cs="Times New Roman"/>
          <w:sz w:val="24"/>
          <w:szCs w:val="24"/>
        </w:rPr>
        <w:t xml:space="preserve"> </w:t>
      </w:r>
      <w:r w:rsidR="00920157">
        <w:rPr>
          <w:rFonts w:ascii="Times New Roman" w:hAnsi="Times New Roman" w:cs="Times New Roman"/>
          <w:sz w:val="24"/>
          <w:szCs w:val="24"/>
        </w:rPr>
        <w:t>9</w:t>
      </w:r>
      <w:r>
        <w:rPr>
          <w:rFonts w:ascii="Times New Roman" w:hAnsi="Times New Roman" w:cs="Times New Roman"/>
          <w:sz w:val="24"/>
          <w:szCs w:val="24"/>
        </w:rPr>
        <w:t xml:space="preserve"> d. įsakymu Nr. V-</w:t>
      </w:r>
      <w:r w:rsidR="00920157">
        <w:rPr>
          <w:rFonts w:ascii="Times New Roman" w:hAnsi="Times New Roman" w:cs="Times New Roman"/>
          <w:sz w:val="24"/>
          <w:szCs w:val="24"/>
        </w:rPr>
        <w:t>16</w:t>
      </w:r>
    </w:p>
    <w:p w:rsidR="00B05E70" w:rsidRDefault="00B05E70" w:rsidP="00B05E70">
      <w:pPr>
        <w:spacing w:line="240" w:lineRule="auto"/>
        <w:jc w:val="center"/>
        <w:rPr>
          <w:rFonts w:ascii="Times New Roman" w:hAnsi="Times New Roman" w:cs="Times New Roman"/>
          <w:sz w:val="24"/>
          <w:szCs w:val="24"/>
        </w:rPr>
      </w:pPr>
    </w:p>
    <w:p w:rsidR="00B05E70" w:rsidRDefault="00B05E70" w:rsidP="00B05E70">
      <w:pPr>
        <w:spacing w:line="240" w:lineRule="auto"/>
        <w:jc w:val="center"/>
        <w:rPr>
          <w:rFonts w:ascii="Times New Roman" w:hAnsi="Times New Roman" w:cs="Times New Roman"/>
          <w:sz w:val="24"/>
          <w:szCs w:val="24"/>
        </w:rPr>
      </w:pPr>
    </w:p>
    <w:p w:rsidR="00B05E70" w:rsidRDefault="00B05E70" w:rsidP="00B05E70">
      <w:pPr>
        <w:spacing w:line="240" w:lineRule="auto"/>
        <w:jc w:val="center"/>
        <w:rPr>
          <w:rFonts w:ascii="Times New Roman" w:hAnsi="Times New Roman" w:cs="Times New Roman"/>
          <w:sz w:val="24"/>
          <w:szCs w:val="24"/>
        </w:rPr>
      </w:pPr>
    </w:p>
    <w:p w:rsidR="00B05E70" w:rsidRDefault="00B05E70" w:rsidP="00B05E70">
      <w:pPr>
        <w:spacing w:line="240" w:lineRule="auto"/>
        <w:jc w:val="center"/>
        <w:rPr>
          <w:rFonts w:ascii="Times New Roman" w:hAnsi="Times New Roman" w:cs="Times New Roman"/>
          <w:sz w:val="24"/>
          <w:szCs w:val="24"/>
        </w:rPr>
      </w:pPr>
    </w:p>
    <w:p w:rsidR="00B05E70" w:rsidRDefault="00B05E70" w:rsidP="00B05E70">
      <w:pPr>
        <w:spacing w:line="240" w:lineRule="auto"/>
        <w:jc w:val="center"/>
        <w:rPr>
          <w:rFonts w:ascii="Times New Roman" w:hAnsi="Times New Roman" w:cs="Times New Roman"/>
          <w:sz w:val="24"/>
          <w:szCs w:val="24"/>
        </w:rPr>
      </w:pPr>
    </w:p>
    <w:p w:rsidR="00734DCD" w:rsidRDefault="00734DCD" w:rsidP="00B05E70">
      <w:pPr>
        <w:spacing w:line="240" w:lineRule="auto"/>
        <w:jc w:val="center"/>
        <w:rPr>
          <w:rFonts w:ascii="Times New Roman" w:hAnsi="Times New Roman" w:cs="Times New Roman"/>
          <w:sz w:val="24"/>
          <w:szCs w:val="24"/>
        </w:rPr>
      </w:pPr>
    </w:p>
    <w:p w:rsidR="00734DCD" w:rsidRDefault="00734DCD" w:rsidP="00B05E70">
      <w:pPr>
        <w:spacing w:line="240" w:lineRule="auto"/>
        <w:jc w:val="center"/>
        <w:rPr>
          <w:rFonts w:ascii="Times New Roman" w:hAnsi="Times New Roman" w:cs="Times New Roman"/>
          <w:sz w:val="24"/>
          <w:szCs w:val="24"/>
        </w:rPr>
      </w:pPr>
    </w:p>
    <w:p w:rsidR="00B05E70" w:rsidRDefault="00B05E70" w:rsidP="00B05E70">
      <w:pPr>
        <w:spacing w:line="240" w:lineRule="auto"/>
        <w:jc w:val="center"/>
        <w:rPr>
          <w:rFonts w:ascii="Times New Roman" w:hAnsi="Times New Roman" w:cs="Times New Roman"/>
          <w:sz w:val="24"/>
          <w:szCs w:val="24"/>
        </w:rPr>
      </w:pPr>
    </w:p>
    <w:p w:rsidR="00B05E70" w:rsidRPr="00734DCD" w:rsidRDefault="00B05E70" w:rsidP="00B05E70">
      <w:pPr>
        <w:spacing w:line="240" w:lineRule="auto"/>
        <w:jc w:val="center"/>
        <w:rPr>
          <w:rFonts w:ascii="Times New Roman" w:hAnsi="Times New Roman" w:cs="Times New Roman"/>
          <w:b/>
          <w:sz w:val="44"/>
          <w:szCs w:val="44"/>
        </w:rPr>
      </w:pPr>
      <w:r w:rsidRPr="00734DCD">
        <w:rPr>
          <w:rFonts w:ascii="Times New Roman" w:hAnsi="Times New Roman" w:cs="Times New Roman"/>
          <w:b/>
          <w:sz w:val="44"/>
          <w:szCs w:val="44"/>
        </w:rPr>
        <w:t xml:space="preserve">BIRŽŲ RAJONO KIRDONIŲ UNIVERSALAUS DAUGIAFUNKCIO CENTRO 2017 METŲ VEIKLOS PLANAS </w:t>
      </w:r>
    </w:p>
    <w:p w:rsidR="00B05E70" w:rsidRPr="00734DCD" w:rsidRDefault="00B05E70" w:rsidP="00B05E70">
      <w:pPr>
        <w:spacing w:line="240" w:lineRule="auto"/>
        <w:jc w:val="center"/>
        <w:rPr>
          <w:rFonts w:ascii="Times New Roman" w:hAnsi="Times New Roman" w:cs="Times New Roman"/>
          <w:b/>
          <w:sz w:val="44"/>
          <w:szCs w:val="44"/>
        </w:rPr>
      </w:pPr>
    </w:p>
    <w:p w:rsidR="00B05E70" w:rsidRDefault="00B05E70" w:rsidP="00B05E70">
      <w:pPr>
        <w:spacing w:line="240" w:lineRule="auto"/>
        <w:jc w:val="center"/>
        <w:rPr>
          <w:rFonts w:ascii="Times New Roman" w:hAnsi="Times New Roman" w:cs="Times New Roman"/>
          <w:b/>
          <w:sz w:val="32"/>
          <w:szCs w:val="32"/>
        </w:rPr>
      </w:pPr>
    </w:p>
    <w:p w:rsidR="00B05E70" w:rsidRDefault="00B05E70" w:rsidP="00B05E70">
      <w:pPr>
        <w:spacing w:line="240" w:lineRule="auto"/>
        <w:jc w:val="center"/>
        <w:rPr>
          <w:rFonts w:ascii="Times New Roman" w:hAnsi="Times New Roman" w:cs="Times New Roman"/>
          <w:b/>
          <w:sz w:val="32"/>
          <w:szCs w:val="32"/>
        </w:rPr>
      </w:pPr>
    </w:p>
    <w:p w:rsidR="00B05E70" w:rsidRDefault="00B05E70" w:rsidP="00B05E70">
      <w:pPr>
        <w:spacing w:line="240" w:lineRule="auto"/>
        <w:jc w:val="center"/>
        <w:rPr>
          <w:rFonts w:ascii="Times New Roman" w:hAnsi="Times New Roman" w:cs="Times New Roman"/>
          <w:b/>
          <w:sz w:val="32"/>
          <w:szCs w:val="32"/>
        </w:rPr>
      </w:pPr>
    </w:p>
    <w:p w:rsidR="00B05E70" w:rsidRDefault="00B05E70" w:rsidP="00B05E70">
      <w:pPr>
        <w:spacing w:line="240" w:lineRule="auto"/>
        <w:jc w:val="center"/>
        <w:rPr>
          <w:rFonts w:ascii="Times New Roman" w:hAnsi="Times New Roman" w:cs="Times New Roman"/>
          <w:b/>
          <w:sz w:val="32"/>
          <w:szCs w:val="32"/>
        </w:rPr>
      </w:pPr>
    </w:p>
    <w:p w:rsidR="00B05E70" w:rsidRDefault="00B05E70" w:rsidP="00B05E70">
      <w:pPr>
        <w:spacing w:line="240" w:lineRule="auto"/>
        <w:jc w:val="center"/>
        <w:rPr>
          <w:rFonts w:ascii="Times New Roman" w:hAnsi="Times New Roman" w:cs="Times New Roman"/>
          <w:b/>
          <w:sz w:val="32"/>
          <w:szCs w:val="32"/>
        </w:rPr>
      </w:pPr>
    </w:p>
    <w:p w:rsidR="00B05E70" w:rsidRDefault="00B05E70" w:rsidP="00B05E70">
      <w:pPr>
        <w:spacing w:line="240" w:lineRule="auto"/>
        <w:jc w:val="center"/>
        <w:rPr>
          <w:rFonts w:ascii="Times New Roman" w:hAnsi="Times New Roman" w:cs="Times New Roman"/>
          <w:b/>
          <w:sz w:val="32"/>
          <w:szCs w:val="32"/>
        </w:rPr>
      </w:pPr>
    </w:p>
    <w:p w:rsidR="00B05E70" w:rsidRDefault="00B05E70" w:rsidP="00B05E70">
      <w:pPr>
        <w:spacing w:line="240" w:lineRule="auto"/>
        <w:jc w:val="center"/>
        <w:rPr>
          <w:rFonts w:ascii="Times New Roman" w:hAnsi="Times New Roman" w:cs="Times New Roman"/>
          <w:b/>
          <w:sz w:val="32"/>
          <w:szCs w:val="32"/>
        </w:rPr>
      </w:pPr>
    </w:p>
    <w:p w:rsidR="00B05E70" w:rsidRDefault="00B05E70" w:rsidP="00B05E70">
      <w:pPr>
        <w:spacing w:line="240" w:lineRule="auto"/>
        <w:jc w:val="center"/>
        <w:rPr>
          <w:rFonts w:ascii="Times New Roman" w:hAnsi="Times New Roman" w:cs="Times New Roman"/>
          <w:b/>
          <w:sz w:val="32"/>
          <w:szCs w:val="32"/>
        </w:rPr>
      </w:pPr>
    </w:p>
    <w:p w:rsidR="00B05E70" w:rsidRDefault="00B05E70" w:rsidP="00B05E70">
      <w:pPr>
        <w:spacing w:line="240" w:lineRule="auto"/>
        <w:jc w:val="center"/>
        <w:rPr>
          <w:rFonts w:ascii="Times New Roman" w:hAnsi="Times New Roman" w:cs="Times New Roman"/>
          <w:b/>
          <w:sz w:val="32"/>
          <w:szCs w:val="32"/>
        </w:rPr>
      </w:pPr>
    </w:p>
    <w:p w:rsidR="00B05E70" w:rsidRDefault="00B05E70" w:rsidP="00B05E70">
      <w:pPr>
        <w:spacing w:line="240" w:lineRule="auto"/>
        <w:jc w:val="center"/>
        <w:rPr>
          <w:rFonts w:ascii="Times New Roman" w:hAnsi="Times New Roman" w:cs="Times New Roman"/>
          <w:b/>
          <w:sz w:val="32"/>
          <w:szCs w:val="32"/>
        </w:rPr>
      </w:pPr>
    </w:p>
    <w:p w:rsidR="00B05E70" w:rsidRDefault="00B05E70" w:rsidP="00B05E70">
      <w:pPr>
        <w:spacing w:line="240" w:lineRule="auto"/>
        <w:jc w:val="center"/>
        <w:rPr>
          <w:rFonts w:ascii="Times New Roman" w:hAnsi="Times New Roman" w:cs="Times New Roman"/>
          <w:b/>
          <w:sz w:val="32"/>
          <w:szCs w:val="32"/>
        </w:rPr>
      </w:pPr>
    </w:p>
    <w:p w:rsidR="00B05E70" w:rsidRDefault="00B05E70" w:rsidP="00734DCD">
      <w:pPr>
        <w:spacing w:line="240" w:lineRule="auto"/>
        <w:rPr>
          <w:rFonts w:ascii="Times New Roman" w:hAnsi="Times New Roman" w:cs="Times New Roman"/>
          <w:b/>
          <w:sz w:val="32"/>
          <w:szCs w:val="32"/>
        </w:rPr>
      </w:pPr>
    </w:p>
    <w:p w:rsidR="00734DCD" w:rsidRDefault="00734DCD" w:rsidP="00734DCD">
      <w:pPr>
        <w:spacing w:line="240" w:lineRule="auto"/>
        <w:rPr>
          <w:rFonts w:ascii="Times New Roman" w:hAnsi="Times New Roman" w:cs="Times New Roman"/>
          <w:sz w:val="24"/>
          <w:szCs w:val="24"/>
        </w:rPr>
      </w:pPr>
      <w:bookmarkStart w:id="0" w:name="_GoBack"/>
      <w:bookmarkEnd w:id="0"/>
    </w:p>
    <w:p w:rsidR="00B05E70" w:rsidRDefault="00B05E70" w:rsidP="00F320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 BENDROSIOS NUOSTATOS</w:t>
      </w:r>
    </w:p>
    <w:p w:rsidR="00B05E70" w:rsidRDefault="00B05E70" w:rsidP="00F320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VIZIJA</w:t>
      </w:r>
    </w:p>
    <w:p w:rsidR="00B05E70" w:rsidRDefault="00B05E70" w:rsidP="00B05E70">
      <w:pPr>
        <w:spacing w:line="240" w:lineRule="auto"/>
        <w:rPr>
          <w:rFonts w:ascii="Times New Roman" w:hAnsi="Times New Roman" w:cs="Times New Roman"/>
          <w:sz w:val="24"/>
          <w:szCs w:val="24"/>
        </w:rPr>
      </w:pPr>
      <w:r>
        <w:rPr>
          <w:rFonts w:ascii="Times New Roman" w:hAnsi="Times New Roman" w:cs="Times New Roman"/>
          <w:sz w:val="24"/>
          <w:szCs w:val="24"/>
        </w:rPr>
        <w:t>Kirdonių universalus daugiafunkcis centras-atvira kaitai, šiuolaikiška, patraukli kiekvienam kaimo gyventojui įstaiga, tenkinanti jo švietimo, kultūros, sporto, laisvalaikio ir socialinius poreikius, sudaranti galimybes mokymuisi visą gyvenimą.</w:t>
      </w:r>
    </w:p>
    <w:p w:rsidR="006F23BE" w:rsidRDefault="006F23BE" w:rsidP="00F320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MISIJA</w:t>
      </w:r>
    </w:p>
    <w:p w:rsidR="006F23BE" w:rsidRDefault="006F23BE" w:rsidP="00B05E70">
      <w:pPr>
        <w:spacing w:line="240" w:lineRule="auto"/>
        <w:rPr>
          <w:rFonts w:ascii="Times New Roman" w:hAnsi="Times New Roman" w:cs="Times New Roman"/>
          <w:sz w:val="24"/>
          <w:szCs w:val="24"/>
        </w:rPr>
      </w:pPr>
      <w:r>
        <w:rPr>
          <w:rFonts w:ascii="Times New Roman" w:hAnsi="Times New Roman" w:cs="Times New Roman"/>
          <w:sz w:val="24"/>
          <w:szCs w:val="24"/>
        </w:rPr>
        <w:t>Teikti vietos gyventojų įvairių interesų ir amžiaus grupių poreikius atitinkančias ikimokyklinio ir priešmokyklinio ugdymo, neformaliojo vaikų ir suaugusiųjų švietimo, kultūros, sporto, laisvalaikio ir socialines paslaugas, tenkinti gyventojų saviraiškos poreikius, užtikrinant jų kokybę, įvairovę ir prieinamumą.</w:t>
      </w:r>
    </w:p>
    <w:p w:rsidR="006F23BE" w:rsidRDefault="006F23BE" w:rsidP="00F320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VERTYBĖS</w:t>
      </w:r>
    </w:p>
    <w:p w:rsidR="006F23BE" w:rsidRDefault="006F23BE" w:rsidP="006F23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Pagarba ir dėmesys kiekvienam Centro lankytojui. </w:t>
      </w:r>
    </w:p>
    <w:p w:rsidR="006F23BE" w:rsidRDefault="006F23BE" w:rsidP="006F23BE">
      <w:pPr>
        <w:spacing w:after="0" w:line="240" w:lineRule="auto"/>
        <w:rPr>
          <w:rFonts w:ascii="Times New Roman" w:hAnsi="Times New Roman" w:cs="Times New Roman"/>
          <w:sz w:val="24"/>
          <w:szCs w:val="24"/>
        </w:rPr>
      </w:pPr>
      <w:r>
        <w:rPr>
          <w:rFonts w:ascii="Times New Roman" w:hAnsi="Times New Roman" w:cs="Times New Roman"/>
          <w:sz w:val="24"/>
          <w:szCs w:val="24"/>
        </w:rPr>
        <w:t>Tolerancija kito nuomonei.</w:t>
      </w:r>
    </w:p>
    <w:p w:rsidR="006F23BE" w:rsidRDefault="006F23BE" w:rsidP="006F23BE">
      <w:pPr>
        <w:spacing w:after="0" w:line="240" w:lineRule="auto"/>
        <w:rPr>
          <w:rFonts w:ascii="Times New Roman" w:hAnsi="Times New Roman" w:cs="Times New Roman"/>
          <w:sz w:val="24"/>
          <w:szCs w:val="24"/>
        </w:rPr>
      </w:pPr>
      <w:r>
        <w:rPr>
          <w:rFonts w:ascii="Times New Roman" w:hAnsi="Times New Roman" w:cs="Times New Roman"/>
          <w:sz w:val="24"/>
          <w:szCs w:val="24"/>
        </w:rPr>
        <w:t>Nuolatinis tobulėjimas.</w:t>
      </w:r>
    </w:p>
    <w:p w:rsidR="006F23BE" w:rsidRDefault="006F23BE" w:rsidP="006F23BE">
      <w:pPr>
        <w:spacing w:after="0" w:line="240" w:lineRule="auto"/>
        <w:rPr>
          <w:rFonts w:ascii="Times New Roman" w:hAnsi="Times New Roman" w:cs="Times New Roman"/>
          <w:sz w:val="24"/>
          <w:szCs w:val="24"/>
        </w:rPr>
      </w:pPr>
      <w:r>
        <w:rPr>
          <w:rFonts w:ascii="Times New Roman" w:hAnsi="Times New Roman" w:cs="Times New Roman"/>
          <w:sz w:val="24"/>
          <w:szCs w:val="24"/>
        </w:rPr>
        <w:t>Lygių galimybių užtikrinimas nepriklausomai nuo amžiaus, lyties, socialinės padėties.</w:t>
      </w:r>
    </w:p>
    <w:p w:rsidR="006F23BE" w:rsidRDefault="006F23BE" w:rsidP="006F23BE">
      <w:pPr>
        <w:spacing w:after="0" w:line="240" w:lineRule="auto"/>
        <w:rPr>
          <w:rFonts w:ascii="Times New Roman" w:hAnsi="Times New Roman" w:cs="Times New Roman"/>
          <w:sz w:val="24"/>
          <w:szCs w:val="24"/>
        </w:rPr>
      </w:pPr>
      <w:r>
        <w:rPr>
          <w:rFonts w:ascii="Times New Roman" w:hAnsi="Times New Roman" w:cs="Times New Roman"/>
          <w:sz w:val="24"/>
          <w:szCs w:val="24"/>
        </w:rPr>
        <w:t>Nuolatinis bendravimas ir bendradarbiavimas.</w:t>
      </w:r>
    </w:p>
    <w:p w:rsidR="006F23BE" w:rsidRDefault="006F23BE" w:rsidP="006F23BE">
      <w:pPr>
        <w:spacing w:after="0" w:line="240" w:lineRule="auto"/>
        <w:rPr>
          <w:rFonts w:ascii="Times New Roman" w:hAnsi="Times New Roman" w:cs="Times New Roman"/>
          <w:b/>
          <w:sz w:val="24"/>
          <w:szCs w:val="24"/>
        </w:rPr>
      </w:pPr>
    </w:p>
    <w:p w:rsidR="008F0056" w:rsidRDefault="006F23BE" w:rsidP="00F320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PRIORITETAI</w:t>
      </w:r>
    </w:p>
    <w:p w:rsidR="008F0056" w:rsidRPr="008F0056" w:rsidRDefault="008F0056" w:rsidP="00F32013">
      <w:pPr>
        <w:spacing w:after="0" w:line="240" w:lineRule="auto"/>
        <w:jc w:val="center"/>
        <w:rPr>
          <w:rFonts w:ascii="Times New Roman" w:hAnsi="Times New Roman" w:cs="Times New Roman"/>
          <w:b/>
          <w:sz w:val="24"/>
          <w:szCs w:val="24"/>
        </w:rPr>
      </w:pPr>
    </w:p>
    <w:p w:rsidR="008F0056" w:rsidRDefault="008F0056" w:rsidP="008F0056">
      <w:pPr>
        <w:spacing w:after="0" w:line="240" w:lineRule="auto"/>
        <w:rPr>
          <w:rFonts w:ascii="Times New Roman" w:hAnsi="Times New Roman" w:cs="Times New Roman"/>
          <w:sz w:val="24"/>
          <w:szCs w:val="24"/>
        </w:rPr>
      </w:pPr>
      <w:r>
        <w:rPr>
          <w:rFonts w:ascii="Times New Roman" w:hAnsi="Times New Roman" w:cs="Times New Roman"/>
          <w:sz w:val="24"/>
          <w:szCs w:val="24"/>
        </w:rPr>
        <w:t>Ugdymo kokybė.</w:t>
      </w:r>
    </w:p>
    <w:p w:rsidR="006F23BE" w:rsidRDefault="008F0056" w:rsidP="008F0056">
      <w:pPr>
        <w:spacing w:after="0" w:line="240" w:lineRule="auto"/>
        <w:rPr>
          <w:rFonts w:ascii="Times New Roman" w:hAnsi="Times New Roman" w:cs="Times New Roman"/>
          <w:sz w:val="24"/>
          <w:szCs w:val="24"/>
        </w:rPr>
      </w:pPr>
      <w:r>
        <w:rPr>
          <w:rFonts w:ascii="Times New Roman" w:hAnsi="Times New Roman" w:cs="Times New Roman"/>
          <w:sz w:val="24"/>
          <w:szCs w:val="24"/>
        </w:rPr>
        <w:t>Išsilavinusi, sveika ir pilietiška bendruomenė.</w:t>
      </w:r>
    </w:p>
    <w:p w:rsidR="008F0056" w:rsidRDefault="008F0056" w:rsidP="008F0056">
      <w:pPr>
        <w:spacing w:after="0" w:line="240" w:lineRule="auto"/>
        <w:rPr>
          <w:rFonts w:ascii="Times New Roman" w:hAnsi="Times New Roman" w:cs="Times New Roman"/>
          <w:sz w:val="24"/>
          <w:szCs w:val="24"/>
        </w:rPr>
      </w:pPr>
    </w:p>
    <w:p w:rsidR="008F0056" w:rsidRDefault="008F0056" w:rsidP="00F320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TIKSLAI</w:t>
      </w:r>
    </w:p>
    <w:p w:rsidR="008F0056" w:rsidRDefault="008F0056" w:rsidP="008F0056">
      <w:pPr>
        <w:rPr>
          <w:rFonts w:ascii="Times New Roman" w:hAnsi="Times New Roman" w:cs="Times New Roman"/>
          <w:sz w:val="24"/>
          <w:szCs w:val="24"/>
        </w:rPr>
      </w:pPr>
    </w:p>
    <w:p w:rsidR="008F0056" w:rsidRDefault="008F0056" w:rsidP="008F0056">
      <w:pPr>
        <w:spacing w:after="0"/>
        <w:rPr>
          <w:rFonts w:ascii="Times New Roman" w:hAnsi="Times New Roman" w:cs="Times New Roman"/>
          <w:sz w:val="24"/>
          <w:szCs w:val="24"/>
        </w:rPr>
      </w:pPr>
      <w:r>
        <w:rPr>
          <w:rFonts w:ascii="Times New Roman" w:hAnsi="Times New Roman" w:cs="Times New Roman"/>
          <w:sz w:val="24"/>
          <w:szCs w:val="24"/>
        </w:rPr>
        <w:t>1. Organizuoti kryptingą, sistemingą ir nuoseklų ugdymą, prioritetą teikiant sveikatos saugojimo kompetencijai.</w:t>
      </w:r>
    </w:p>
    <w:p w:rsidR="008F0056" w:rsidRDefault="008F0056" w:rsidP="008F0056">
      <w:pPr>
        <w:spacing w:after="0"/>
        <w:rPr>
          <w:rFonts w:ascii="Times New Roman" w:hAnsi="Times New Roman" w:cs="Times New Roman"/>
          <w:sz w:val="24"/>
          <w:szCs w:val="24"/>
        </w:rPr>
      </w:pPr>
      <w:r>
        <w:rPr>
          <w:rFonts w:ascii="Times New Roman" w:hAnsi="Times New Roman" w:cs="Times New Roman"/>
          <w:sz w:val="24"/>
          <w:szCs w:val="24"/>
        </w:rPr>
        <w:t>2. Telkti bendruomenę kultūrinei veiklai, puoselėjant tautiškumą ir draugiškus tarpusavio santykius.</w:t>
      </w:r>
    </w:p>
    <w:p w:rsidR="00F32013" w:rsidRDefault="00986909" w:rsidP="008F0056">
      <w:pPr>
        <w:spacing w:after="0"/>
        <w:rPr>
          <w:rFonts w:ascii="Times New Roman" w:hAnsi="Times New Roman" w:cs="Times New Roman"/>
          <w:sz w:val="24"/>
          <w:szCs w:val="24"/>
        </w:rPr>
      </w:pPr>
      <w:r>
        <w:rPr>
          <w:rFonts w:ascii="Times New Roman" w:hAnsi="Times New Roman" w:cs="Times New Roman"/>
          <w:sz w:val="24"/>
          <w:szCs w:val="24"/>
        </w:rPr>
        <w:t>3. Teikti neformaliojo švietimo, socialines, kultūrines, sveikatingumo paslaugas mokyklinio amžiaus vaikams ir suaugusiems.</w:t>
      </w:r>
    </w:p>
    <w:p w:rsidR="00F32013" w:rsidRDefault="00F32013" w:rsidP="00F32013">
      <w:pPr>
        <w:spacing w:after="0"/>
        <w:jc w:val="center"/>
        <w:rPr>
          <w:rFonts w:ascii="Times New Roman" w:hAnsi="Times New Roman" w:cs="Times New Roman"/>
          <w:b/>
          <w:sz w:val="24"/>
          <w:szCs w:val="24"/>
        </w:rPr>
      </w:pPr>
      <w:r>
        <w:rPr>
          <w:rFonts w:ascii="Times New Roman" w:hAnsi="Times New Roman" w:cs="Times New Roman"/>
          <w:b/>
          <w:sz w:val="24"/>
          <w:szCs w:val="24"/>
        </w:rPr>
        <w:t>II. VEIKLOS TURINYS</w:t>
      </w:r>
    </w:p>
    <w:p w:rsidR="00F32013" w:rsidRDefault="00F32013" w:rsidP="00F32013">
      <w:pPr>
        <w:spacing w:after="0"/>
        <w:jc w:val="center"/>
        <w:rPr>
          <w:rFonts w:ascii="Times New Roman" w:hAnsi="Times New Roman" w:cs="Times New Roman"/>
          <w:b/>
          <w:sz w:val="24"/>
          <w:szCs w:val="24"/>
        </w:rPr>
      </w:pPr>
    </w:p>
    <w:p w:rsidR="00F32013" w:rsidRPr="00F11129" w:rsidRDefault="00F32013" w:rsidP="00F32013">
      <w:pPr>
        <w:spacing w:after="0"/>
        <w:rPr>
          <w:rFonts w:ascii="Times New Roman" w:hAnsi="Times New Roman" w:cs="Times New Roman"/>
          <w:b/>
          <w:sz w:val="24"/>
          <w:szCs w:val="24"/>
        </w:rPr>
      </w:pPr>
      <w:r>
        <w:rPr>
          <w:rFonts w:ascii="Times New Roman" w:hAnsi="Times New Roman" w:cs="Times New Roman"/>
          <w:b/>
          <w:sz w:val="24"/>
          <w:szCs w:val="24"/>
        </w:rPr>
        <w:t xml:space="preserve">1. Tikslas: </w:t>
      </w:r>
      <w:r w:rsidRPr="00F11129">
        <w:rPr>
          <w:rFonts w:ascii="Times New Roman" w:hAnsi="Times New Roman" w:cs="Times New Roman"/>
          <w:b/>
          <w:sz w:val="24"/>
          <w:szCs w:val="24"/>
        </w:rPr>
        <w:t>Organizuoti kryptingą, sistemingą ir nuoseklų ugdymą, prioritetą teikiant sveikatos saugojimo kompetencijai.</w:t>
      </w:r>
    </w:p>
    <w:tbl>
      <w:tblPr>
        <w:tblStyle w:val="Lentelstinklelis"/>
        <w:tblW w:w="0" w:type="auto"/>
        <w:tblLook w:val="04A0" w:firstRow="1" w:lastRow="0" w:firstColumn="1" w:lastColumn="0" w:noHBand="0" w:noVBand="1"/>
      </w:tblPr>
      <w:tblGrid>
        <w:gridCol w:w="2169"/>
        <w:gridCol w:w="1949"/>
        <w:gridCol w:w="1804"/>
        <w:gridCol w:w="1541"/>
        <w:gridCol w:w="2165"/>
      </w:tblGrid>
      <w:tr w:rsidR="00D353E0" w:rsidTr="0032273D">
        <w:tc>
          <w:tcPr>
            <w:tcW w:w="2169" w:type="dxa"/>
          </w:tcPr>
          <w:p w:rsidR="00F32013" w:rsidRPr="00F32013" w:rsidRDefault="00F32013" w:rsidP="00F32013">
            <w:pPr>
              <w:jc w:val="center"/>
              <w:rPr>
                <w:rFonts w:ascii="Times New Roman" w:hAnsi="Times New Roman" w:cs="Times New Roman"/>
                <w:b/>
                <w:sz w:val="24"/>
                <w:szCs w:val="24"/>
              </w:rPr>
            </w:pPr>
            <w:r w:rsidRPr="00F32013">
              <w:rPr>
                <w:rFonts w:ascii="Times New Roman" w:hAnsi="Times New Roman" w:cs="Times New Roman"/>
                <w:b/>
                <w:sz w:val="24"/>
                <w:szCs w:val="24"/>
              </w:rPr>
              <w:t>Uždaviniai</w:t>
            </w:r>
          </w:p>
        </w:tc>
        <w:tc>
          <w:tcPr>
            <w:tcW w:w="1949" w:type="dxa"/>
          </w:tcPr>
          <w:p w:rsidR="00F32013" w:rsidRPr="00F32013" w:rsidRDefault="00F32013" w:rsidP="00F32013">
            <w:pPr>
              <w:jc w:val="center"/>
              <w:rPr>
                <w:rFonts w:ascii="Times New Roman" w:hAnsi="Times New Roman" w:cs="Times New Roman"/>
                <w:b/>
                <w:sz w:val="24"/>
                <w:szCs w:val="24"/>
              </w:rPr>
            </w:pPr>
            <w:r w:rsidRPr="00F32013">
              <w:rPr>
                <w:rFonts w:ascii="Times New Roman" w:hAnsi="Times New Roman" w:cs="Times New Roman"/>
                <w:b/>
                <w:sz w:val="24"/>
                <w:szCs w:val="24"/>
              </w:rPr>
              <w:t>Priemonės</w:t>
            </w:r>
          </w:p>
        </w:tc>
        <w:tc>
          <w:tcPr>
            <w:tcW w:w="1804" w:type="dxa"/>
          </w:tcPr>
          <w:p w:rsidR="00F32013" w:rsidRPr="00F32013" w:rsidRDefault="00F32013" w:rsidP="00F32013">
            <w:pPr>
              <w:jc w:val="center"/>
              <w:rPr>
                <w:rFonts w:ascii="Times New Roman" w:hAnsi="Times New Roman" w:cs="Times New Roman"/>
                <w:b/>
                <w:sz w:val="24"/>
                <w:szCs w:val="24"/>
              </w:rPr>
            </w:pPr>
            <w:r w:rsidRPr="00F32013">
              <w:rPr>
                <w:rFonts w:ascii="Times New Roman" w:hAnsi="Times New Roman" w:cs="Times New Roman"/>
                <w:b/>
                <w:sz w:val="24"/>
                <w:szCs w:val="24"/>
              </w:rPr>
              <w:t>Vykdytojų pareigos, vardas, pavardė</w:t>
            </w:r>
          </w:p>
        </w:tc>
        <w:tc>
          <w:tcPr>
            <w:tcW w:w="1541" w:type="dxa"/>
          </w:tcPr>
          <w:p w:rsidR="00F32013" w:rsidRPr="00F32013" w:rsidRDefault="00F32013" w:rsidP="00F32013">
            <w:pPr>
              <w:rPr>
                <w:rFonts w:ascii="Times New Roman" w:hAnsi="Times New Roman" w:cs="Times New Roman"/>
                <w:b/>
                <w:sz w:val="24"/>
                <w:szCs w:val="24"/>
              </w:rPr>
            </w:pPr>
            <w:r w:rsidRPr="00F32013">
              <w:rPr>
                <w:rFonts w:ascii="Times New Roman" w:hAnsi="Times New Roman" w:cs="Times New Roman"/>
                <w:b/>
                <w:sz w:val="24"/>
                <w:szCs w:val="24"/>
              </w:rPr>
              <w:t>Terminai</w:t>
            </w:r>
          </w:p>
        </w:tc>
        <w:tc>
          <w:tcPr>
            <w:tcW w:w="2165" w:type="dxa"/>
          </w:tcPr>
          <w:p w:rsidR="00F32013" w:rsidRPr="00F32013" w:rsidRDefault="00F32013" w:rsidP="00F32013">
            <w:pPr>
              <w:jc w:val="center"/>
              <w:rPr>
                <w:rFonts w:ascii="Times New Roman" w:hAnsi="Times New Roman" w:cs="Times New Roman"/>
                <w:b/>
                <w:sz w:val="24"/>
                <w:szCs w:val="24"/>
              </w:rPr>
            </w:pPr>
            <w:r w:rsidRPr="00F32013">
              <w:rPr>
                <w:rFonts w:ascii="Times New Roman" w:hAnsi="Times New Roman" w:cs="Times New Roman"/>
                <w:b/>
                <w:sz w:val="24"/>
                <w:szCs w:val="24"/>
              </w:rPr>
              <w:t>Laukiamas rezultatas</w:t>
            </w:r>
          </w:p>
        </w:tc>
      </w:tr>
      <w:tr w:rsidR="00D353E0" w:rsidTr="0032273D">
        <w:trPr>
          <w:trHeight w:val="1761"/>
        </w:trPr>
        <w:tc>
          <w:tcPr>
            <w:tcW w:w="2169" w:type="dxa"/>
            <w:vMerge w:val="restart"/>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1.1. Siekti ugdymo kokybės užtikrinimo.</w:t>
            </w:r>
          </w:p>
          <w:p w:rsidR="006F002F" w:rsidRDefault="006F002F" w:rsidP="00F32013">
            <w:pPr>
              <w:rPr>
                <w:rFonts w:ascii="Times New Roman" w:hAnsi="Times New Roman" w:cs="Times New Roman"/>
                <w:sz w:val="24"/>
                <w:szCs w:val="24"/>
              </w:rPr>
            </w:pPr>
          </w:p>
          <w:p w:rsidR="006F002F" w:rsidRPr="006F002F" w:rsidRDefault="006F002F" w:rsidP="006F002F">
            <w:pPr>
              <w:jc w:val="center"/>
              <w:rPr>
                <w:rFonts w:ascii="Times New Roman" w:hAnsi="Times New Roman" w:cs="Times New Roman"/>
                <w:sz w:val="24"/>
                <w:szCs w:val="24"/>
              </w:rPr>
            </w:pPr>
          </w:p>
          <w:p w:rsidR="006F002F" w:rsidRDefault="006F002F" w:rsidP="00F32013">
            <w:pPr>
              <w:rPr>
                <w:rFonts w:ascii="Times New Roman" w:hAnsi="Times New Roman" w:cs="Times New Roman"/>
                <w:sz w:val="24"/>
                <w:szCs w:val="24"/>
              </w:rPr>
            </w:pPr>
          </w:p>
          <w:p w:rsidR="006F002F" w:rsidRDefault="006F002F" w:rsidP="006F002F">
            <w:pPr>
              <w:rPr>
                <w:rFonts w:ascii="Times New Roman" w:hAnsi="Times New Roman" w:cs="Times New Roman"/>
                <w:sz w:val="24"/>
                <w:szCs w:val="24"/>
              </w:rPr>
            </w:pPr>
          </w:p>
          <w:p w:rsidR="006F002F" w:rsidRDefault="006F002F" w:rsidP="006F002F">
            <w:pPr>
              <w:jc w:val="center"/>
              <w:rPr>
                <w:rFonts w:ascii="Times New Roman" w:hAnsi="Times New Roman" w:cs="Times New Roman"/>
                <w:sz w:val="24"/>
                <w:szCs w:val="24"/>
              </w:rPr>
            </w:pPr>
          </w:p>
        </w:tc>
        <w:tc>
          <w:tcPr>
            <w:tcW w:w="1949"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lastRenderedPageBreak/>
              <w:t>Parengti ikimokyklinio ugdymo programą.</w:t>
            </w:r>
          </w:p>
        </w:tc>
        <w:tc>
          <w:tcPr>
            <w:tcW w:w="1804"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E. Krikščiūnienė,</w:t>
            </w:r>
          </w:p>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L. Stačkūnienė</w:t>
            </w:r>
          </w:p>
        </w:tc>
        <w:tc>
          <w:tcPr>
            <w:tcW w:w="1541"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Nauja programa-rugsėjo 1d.</w:t>
            </w:r>
          </w:p>
        </w:tc>
        <w:tc>
          <w:tcPr>
            <w:tcW w:w="2165"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Bus parengta ir vykdoma šiuolaikinius reikalavimus atitinkanti programa.</w:t>
            </w:r>
          </w:p>
        </w:tc>
      </w:tr>
      <w:tr w:rsidR="00D353E0" w:rsidTr="0032273D">
        <w:tc>
          <w:tcPr>
            <w:tcW w:w="2169" w:type="dxa"/>
            <w:vMerge/>
          </w:tcPr>
          <w:p w:rsidR="006F002F" w:rsidRDefault="006F002F" w:rsidP="006F002F">
            <w:pPr>
              <w:jc w:val="center"/>
              <w:rPr>
                <w:rFonts w:ascii="Times New Roman" w:hAnsi="Times New Roman" w:cs="Times New Roman"/>
                <w:sz w:val="24"/>
                <w:szCs w:val="24"/>
              </w:rPr>
            </w:pPr>
          </w:p>
        </w:tc>
        <w:tc>
          <w:tcPr>
            <w:tcW w:w="1949"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Vykdyti ikimokyklinio ugdymo programą.</w:t>
            </w:r>
          </w:p>
        </w:tc>
        <w:tc>
          <w:tcPr>
            <w:tcW w:w="1804"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Ikimokyklinio ugdymo auklėtojos</w:t>
            </w:r>
          </w:p>
        </w:tc>
        <w:tc>
          <w:tcPr>
            <w:tcW w:w="1541"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Vykdomas kokybiškas, tėvų lūkesčius pateisinantis vaikų ugdymas.</w:t>
            </w:r>
          </w:p>
        </w:tc>
      </w:tr>
      <w:tr w:rsidR="00D353E0" w:rsidTr="0032273D">
        <w:tc>
          <w:tcPr>
            <w:tcW w:w="2169" w:type="dxa"/>
            <w:vMerge/>
          </w:tcPr>
          <w:p w:rsidR="006F002F" w:rsidRDefault="006F002F" w:rsidP="006F002F">
            <w:pPr>
              <w:jc w:val="center"/>
              <w:rPr>
                <w:rFonts w:ascii="Times New Roman" w:hAnsi="Times New Roman" w:cs="Times New Roman"/>
                <w:sz w:val="24"/>
                <w:szCs w:val="24"/>
              </w:rPr>
            </w:pPr>
          </w:p>
        </w:tc>
        <w:tc>
          <w:tcPr>
            <w:tcW w:w="1949"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Rengti ir vykdyti sveikatingumo programas</w:t>
            </w:r>
          </w:p>
        </w:tc>
        <w:tc>
          <w:tcPr>
            <w:tcW w:w="1804"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Visuomenės sveikatos biuro specialistai, auklėtojos, A. Džiulnaitė</w:t>
            </w:r>
          </w:p>
        </w:tc>
        <w:tc>
          <w:tcPr>
            <w:tcW w:w="1541"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Įvairios tikslinės grupės dalyvaus sveikatinimo veiklose.</w:t>
            </w:r>
          </w:p>
        </w:tc>
      </w:tr>
      <w:tr w:rsidR="00D353E0" w:rsidTr="0032273D">
        <w:tc>
          <w:tcPr>
            <w:tcW w:w="2169" w:type="dxa"/>
            <w:vMerge/>
          </w:tcPr>
          <w:p w:rsidR="006F002F" w:rsidRDefault="006F002F" w:rsidP="006F002F">
            <w:pPr>
              <w:jc w:val="center"/>
              <w:rPr>
                <w:rFonts w:ascii="Times New Roman" w:hAnsi="Times New Roman" w:cs="Times New Roman"/>
                <w:sz w:val="24"/>
                <w:szCs w:val="24"/>
              </w:rPr>
            </w:pPr>
          </w:p>
        </w:tc>
        <w:tc>
          <w:tcPr>
            <w:tcW w:w="1949"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Parengti ir vykdyti edukacines programas</w:t>
            </w:r>
          </w:p>
        </w:tc>
        <w:tc>
          <w:tcPr>
            <w:tcW w:w="1804"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Auklėtojos, V. Čepulienė</w:t>
            </w:r>
          </w:p>
        </w:tc>
        <w:tc>
          <w:tcPr>
            <w:tcW w:w="1541"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Į edukacinius užsiėmimus įtraukiami kaimo gyventojai, seniūnijos bendruomenių atstovai.</w:t>
            </w:r>
          </w:p>
        </w:tc>
      </w:tr>
      <w:tr w:rsidR="00D353E0" w:rsidTr="0032273D">
        <w:tc>
          <w:tcPr>
            <w:tcW w:w="2169" w:type="dxa"/>
            <w:vMerge/>
          </w:tcPr>
          <w:p w:rsidR="006F002F" w:rsidRPr="006F002F" w:rsidRDefault="006F002F" w:rsidP="006F002F">
            <w:pPr>
              <w:jc w:val="center"/>
              <w:rPr>
                <w:rFonts w:ascii="Times New Roman" w:hAnsi="Times New Roman" w:cs="Times New Roman"/>
                <w:sz w:val="24"/>
                <w:szCs w:val="24"/>
              </w:rPr>
            </w:pPr>
          </w:p>
        </w:tc>
        <w:tc>
          <w:tcPr>
            <w:tcW w:w="1949"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Organizuoti tėvų švietimą ugdymo klausimais (susirinkimai, paskaitos, informaciniai stendai)</w:t>
            </w:r>
          </w:p>
        </w:tc>
        <w:tc>
          <w:tcPr>
            <w:tcW w:w="1804"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S.Šimienė, auklėtojos</w:t>
            </w:r>
          </w:p>
        </w:tc>
        <w:tc>
          <w:tcPr>
            <w:tcW w:w="1541"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Tėvai/globėjai supažindinami su ugdymo programa, metodais, naujovėmis, vertinimu. Suteikiama žinių vaikų ugdymo ir vystymosi temomis.</w:t>
            </w:r>
          </w:p>
        </w:tc>
      </w:tr>
      <w:tr w:rsidR="00D353E0" w:rsidTr="0032273D">
        <w:tc>
          <w:tcPr>
            <w:tcW w:w="2169" w:type="dxa"/>
            <w:vMerge/>
          </w:tcPr>
          <w:p w:rsidR="006F002F" w:rsidRPr="006F002F" w:rsidRDefault="006F002F" w:rsidP="006F002F">
            <w:pPr>
              <w:jc w:val="center"/>
              <w:rPr>
                <w:rFonts w:ascii="Times New Roman" w:hAnsi="Times New Roman" w:cs="Times New Roman"/>
                <w:sz w:val="24"/>
                <w:szCs w:val="24"/>
              </w:rPr>
            </w:pPr>
          </w:p>
        </w:tc>
        <w:tc>
          <w:tcPr>
            <w:tcW w:w="1949"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Organizuoti šventes (Užgavėnės, Velykos, Motinos diena, rugsėjo 1-oji, Derliaus šventė, Kalėdos)</w:t>
            </w:r>
          </w:p>
        </w:tc>
        <w:tc>
          <w:tcPr>
            <w:tcW w:w="1804"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Auklėtojos, V. Čepulienė</w:t>
            </w:r>
          </w:p>
        </w:tc>
        <w:tc>
          <w:tcPr>
            <w:tcW w:w="1541"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6F002F" w:rsidRDefault="006F002F" w:rsidP="00F32013">
            <w:pPr>
              <w:rPr>
                <w:rFonts w:ascii="Times New Roman" w:hAnsi="Times New Roman" w:cs="Times New Roman"/>
                <w:sz w:val="24"/>
                <w:szCs w:val="24"/>
              </w:rPr>
            </w:pPr>
            <w:r>
              <w:rPr>
                <w:rFonts w:ascii="Times New Roman" w:hAnsi="Times New Roman" w:cs="Times New Roman"/>
                <w:sz w:val="24"/>
                <w:szCs w:val="24"/>
              </w:rPr>
              <w:t>Tradicijų, papročių puoselėjimas, išsaugojimas. Šeimų įtraukimas į švenčių organizavimą ir aktyvų dalyvavimą.</w:t>
            </w:r>
          </w:p>
        </w:tc>
      </w:tr>
      <w:tr w:rsidR="00D71000" w:rsidTr="0032273D">
        <w:tc>
          <w:tcPr>
            <w:tcW w:w="2169" w:type="dxa"/>
            <w:vMerge w:val="restart"/>
          </w:tcPr>
          <w:p w:rsidR="00D71000" w:rsidRPr="006F002F" w:rsidRDefault="00D71000" w:rsidP="006F002F">
            <w:pPr>
              <w:jc w:val="center"/>
              <w:rPr>
                <w:rFonts w:ascii="Times New Roman" w:hAnsi="Times New Roman" w:cs="Times New Roman"/>
                <w:sz w:val="24"/>
                <w:szCs w:val="24"/>
              </w:rPr>
            </w:pPr>
            <w:r>
              <w:rPr>
                <w:rFonts w:ascii="Times New Roman" w:hAnsi="Times New Roman" w:cs="Times New Roman"/>
                <w:sz w:val="24"/>
                <w:szCs w:val="24"/>
              </w:rPr>
              <w:t>1.2. Sveikatos saugojimas ir sveikos gyvensenos ugdymas</w:t>
            </w:r>
          </w:p>
        </w:tc>
        <w:tc>
          <w:tcPr>
            <w:tcW w:w="1949" w:type="dxa"/>
          </w:tcPr>
          <w:p w:rsidR="00D71000" w:rsidRDefault="00D71000" w:rsidP="00F32013">
            <w:pPr>
              <w:rPr>
                <w:rFonts w:ascii="Times New Roman" w:hAnsi="Times New Roman" w:cs="Times New Roman"/>
                <w:sz w:val="24"/>
                <w:szCs w:val="24"/>
              </w:rPr>
            </w:pPr>
            <w:r>
              <w:rPr>
                <w:rFonts w:ascii="Times New Roman" w:hAnsi="Times New Roman" w:cs="Times New Roman"/>
                <w:sz w:val="24"/>
                <w:szCs w:val="24"/>
              </w:rPr>
              <w:t>Programų ,,Pienas vaikams“ ir ,,Europos vaisių vartojimo užtikrinimas mokyklose“ vykdymas</w:t>
            </w:r>
          </w:p>
        </w:tc>
        <w:tc>
          <w:tcPr>
            <w:tcW w:w="1804" w:type="dxa"/>
          </w:tcPr>
          <w:p w:rsidR="00D71000" w:rsidRDefault="00D71000" w:rsidP="00F32013">
            <w:pPr>
              <w:rPr>
                <w:rFonts w:ascii="Times New Roman" w:hAnsi="Times New Roman" w:cs="Times New Roman"/>
                <w:sz w:val="24"/>
                <w:szCs w:val="24"/>
              </w:rPr>
            </w:pPr>
            <w:r>
              <w:rPr>
                <w:rFonts w:ascii="Times New Roman" w:hAnsi="Times New Roman" w:cs="Times New Roman"/>
                <w:sz w:val="24"/>
                <w:szCs w:val="24"/>
              </w:rPr>
              <w:t>S. Šimienė</w:t>
            </w:r>
          </w:p>
        </w:tc>
        <w:tc>
          <w:tcPr>
            <w:tcW w:w="1541" w:type="dxa"/>
          </w:tcPr>
          <w:p w:rsidR="00D71000" w:rsidRDefault="00D71000" w:rsidP="00F32013">
            <w:pPr>
              <w:rPr>
                <w:rFonts w:ascii="Times New Roman" w:hAnsi="Times New Roman" w:cs="Times New Roman"/>
                <w:sz w:val="24"/>
                <w:szCs w:val="24"/>
              </w:rPr>
            </w:pPr>
            <w:r>
              <w:rPr>
                <w:rFonts w:ascii="Times New Roman" w:hAnsi="Times New Roman" w:cs="Times New Roman"/>
                <w:sz w:val="24"/>
                <w:szCs w:val="24"/>
              </w:rPr>
              <w:t>Rugsėjis-gegužė</w:t>
            </w:r>
          </w:p>
        </w:tc>
        <w:tc>
          <w:tcPr>
            <w:tcW w:w="2165" w:type="dxa"/>
          </w:tcPr>
          <w:p w:rsidR="00D71000" w:rsidRDefault="00D71000" w:rsidP="00F32013">
            <w:pPr>
              <w:rPr>
                <w:rFonts w:ascii="Times New Roman" w:hAnsi="Times New Roman" w:cs="Times New Roman"/>
                <w:sz w:val="24"/>
                <w:szCs w:val="24"/>
              </w:rPr>
            </w:pPr>
            <w:r>
              <w:rPr>
                <w:rFonts w:ascii="Times New Roman" w:hAnsi="Times New Roman" w:cs="Times New Roman"/>
                <w:sz w:val="24"/>
                <w:szCs w:val="24"/>
              </w:rPr>
              <w:t>Vaikai gaus sveikų ir organizmui būtinų maisto medžiagų.</w:t>
            </w:r>
          </w:p>
        </w:tc>
      </w:tr>
      <w:tr w:rsidR="00D71000" w:rsidTr="0032273D">
        <w:tc>
          <w:tcPr>
            <w:tcW w:w="2169" w:type="dxa"/>
            <w:vMerge/>
          </w:tcPr>
          <w:p w:rsidR="00D71000" w:rsidRDefault="00D71000" w:rsidP="006F002F">
            <w:pPr>
              <w:jc w:val="center"/>
              <w:rPr>
                <w:rFonts w:ascii="Times New Roman" w:hAnsi="Times New Roman" w:cs="Times New Roman"/>
                <w:sz w:val="24"/>
                <w:szCs w:val="24"/>
              </w:rPr>
            </w:pPr>
          </w:p>
        </w:tc>
        <w:tc>
          <w:tcPr>
            <w:tcW w:w="1949" w:type="dxa"/>
          </w:tcPr>
          <w:p w:rsidR="00D71000" w:rsidRDefault="00D71000" w:rsidP="00F32013">
            <w:pPr>
              <w:rPr>
                <w:rFonts w:ascii="Times New Roman" w:hAnsi="Times New Roman" w:cs="Times New Roman"/>
                <w:sz w:val="24"/>
                <w:szCs w:val="24"/>
              </w:rPr>
            </w:pPr>
            <w:r>
              <w:rPr>
                <w:rFonts w:ascii="Times New Roman" w:hAnsi="Times New Roman" w:cs="Times New Roman"/>
                <w:sz w:val="24"/>
                <w:szCs w:val="24"/>
              </w:rPr>
              <w:t>Daržovių, gėlių, vaistažolių lysvių priežiūra lauke.</w:t>
            </w:r>
          </w:p>
        </w:tc>
        <w:tc>
          <w:tcPr>
            <w:tcW w:w="1804" w:type="dxa"/>
          </w:tcPr>
          <w:p w:rsidR="00D71000" w:rsidRDefault="00D71000" w:rsidP="00F32013">
            <w:pPr>
              <w:rPr>
                <w:rFonts w:ascii="Times New Roman" w:hAnsi="Times New Roman" w:cs="Times New Roman"/>
                <w:sz w:val="24"/>
                <w:szCs w:val="24"/>
              </w:rPr>
            </w:pPr>
            <w:r>
              <w:rPr>
                <w:rFonts w:ascii="Times New Roman" w:hAnsi="Times New Roman" w:cs="Times New Roman"/>
                <w:sz w:val="24"/>
                <w:szCs w:val="24"/>
              </w:rPr>
              <w:t>Auklėtojos</w:t>
            </w:r>
          </w:p>
        </w:tc>
        <w:tc>
          <w:tcPr>
            <w:tcW w:w="1541" w:type="dxa"/>
          </w:tcPr>
          <w:p w:rsidR="00D71000" w:rsidRDefault="00D71000" w:rsidP="00F32013">
            <w:pPr>
              <w:rPr>
                <w:rFonts w:ascii="Times New Roman" w:hAnsi="Times New Roman" w:cs="Times New Roman"/>
                <w:sz w:val="24"/>
                <w:szCs w:val="24"/>
              </w:rPr>
            </w:pPr>
            <w:r>
              <w:rPr>
                <w:rFonts w:ascii="Times New Roman" w:hAnsi="Times New Roman" w:cs="Times New Roman"/>
                <w:sz w:val="24"/>
                <w:szCs w:val="24"/>
              </w:rPr>
              <w:t>Gegužė- spalis</w:t>
            </w:r>
          </w:p>
        </w:tc>
        <w:tc>
          <w:tcPr>
            <w:tcW w:w="2165" w:type="dxa"/>
          </w:tcPr>
          <w:p w:rsidR="00D71000" w:rsidRDefault="00D71000" w:rsidP="00F32013">
            <w:pPr>
              <w:rPr>
                <w:rFonts w:ascii="Times New Roman" w:hAnsi="Times New Roman" w:cs="Times New Roman"/>
                <w:sz w:val="24"/>
                <w:szCs w:val="24"/>
              </w:rPr>
            </w:pPr>
            <w:r>
              <w:rPr>
                <w:rFonts w:ascii="Times New Roman" w:hAnsi="Times New Roman" w:cs="Times New Roman"/>
                <w:sz w:val="24"/>
                <w:szCs w:val="24"/>
              </w:rPr>
              <w:t>Bus ugdomi vaikų darbiniai įgūdžiai, vaikai pažins daržoves, gėles, vaistažoles. Mokysis juos auginti ir prižiūrėti</w:t>
            </w:r>
          </w:p>
        </w:tc>
      </w:tr>
      <w:tr w:rsidR="00D71000" w:rsidTr="0032273D">
        <w:tc>
          <w:tcPr>
            <w:tcW w:w="2169" w:type="dxa"/>
            <w:vMerge/>
          </w:tcPr>
          <w:p w:rsidR="00D71000" w:rsidRDefault="00D71000" w:rsidP="006F002F">
            <w:pPr>
              <w:jc w:val="center"/>
              <w:rPr>
                <w:rFonts w:ascii="Times New Roman" w:hAnsi="Times New Roman" w:cs="Times New Roman"/>
                <w:sz w:val="24"/>
                <w:szCs w:val="24"/>
              </w:rPr>
            </w:pPr>
          </w:p>
        </w:tc>
        <w:tc>
          <w:tcPr>
            <w:tcW w:w="1949" w:type="dxa"/>
          </w:tcPr>
          <w:p w:rsidR="00D71000" w:rsidRDefault="00D71000" w:rsidP="00F32013">
            <w:pPr>
              <w:rPr>
                <w:rFonts w:ascii="Times New Roman" w:hAnsi="Times New Roman" w:cs="Times New Roman"/>
                <w:sz w:val="24"/>
                <w:szCs w:val="24"/>
              </w:rPr>
            </w:pPr>
            <w:r>
              <w:rPr>
                <w:rFonts w:ascii="Times New Roman" w:hAnsi="Times New Roman" w:cs="Times New Roman"/>
                <w:sz w:val="24"/>
                <w:szCs w:val="24"/>
              </w:rPr>
              <w:t>Dalyvauti Centro organizuojamame bėgime Vaikų gynimo dienai paminėti</w:t>
            </w:r>
          </w:p>
        </w:tc>
        <w:tc>
          <w:tcPr>
            <w:tcW w:w="1804" w:type="dxa"/>
          </w:tcPr>
          <w:p w:rsidR="00D71000" w:rsidRDefault="00D71000" w:rsidP="00F32013">
            <w:pPr>
              <w:rPr>
                <w:rFonts w:ascii="Times New Roman" w:hAnsi="Times New Roman" w:cs="Times New Roman"/>
                <w:sz w:val="24"/>
                <w:szCs w:val="24"/>
              </w:rPr>
            </w:pPr>
            <w:r>
              <w:rPr>
                <w:rFonts w:ascii="Times New Roman" w:hAnsi="Times New Roman" w:cs="Times New Roman"/>
                <w:sz w:val="24"/>
                <w:szCs w:val="24"/>
              </w:rPr>
              <w:t>Darbuotojai, vaikai ir jų tėvai, bendruomenė</w:t>
            </w:r>
          </w:p>
        </w:tc>
        <w:tc>
          <w:tcPr>
            <w:tcW w:w="1541" w:type="dxa"/>
          </w:tcPr>
          <w:p w:rsidR="00D71000" w:rsidRDefault="00D71000" w:rsidP="00F32013">
            <w:pPr>
              <w:rPr>
                <w:rFonts w:ascii="Times New Roman" w:hAnsi="Times New Roman" w:cs="Times New Roman"/>
                <w:sz w:val="24"/>
                <w:szCs w:val="24"/>
              </w:rPr>
            </w:pPr>
            <w:r>
              <w:rPr>
                <w:rFonts w:ascii="Times New Roman" w:hAnsi="Times New Roman" w:cs="Times New Roman"/>
                <w:sz w:val="24"/>
                <w:szCs w:val="24"/>
              </w:rPr>
              <w:t>Birželio 1 d.</w:t>
            </w:r>
          </w:p>
        </w:tc>
        <w:tc>
          <w:tcPr>
            <w:tcW w:w="2165" w:type="dxa"/>
          </w:tcPr>
          <w:p w:rsidR="00D71000" w:rsidRDefault="00D71000" w:rsidP="00F32013">
            <w:pPr>
              <w:rPr>
                <w:rFonts w:ascii="Times New Roman" w:hAnsi="Times New Roman" w:cs="Times New Roman"/>
                <w:sz w:val="24"/>
                <w:szCs w:val="24"/>
              </w:rPr>
            </w:pPr>
            <w:r>
              <w:rPr>
                <w:rFonts w:ascii="Times New Roman" w:hAnsi="Times New Roman" w:cs="Times New Roman"/>
                <w:sz w:val="24"/>
                <w:szCs w:val="24"/>
              </w:rPr>
              <w:t>Vaikai stiprės fiziškai, dalyvaus kartu su tėvais.</w:t>
            </w:r>
          </w:p>
        </w:tc>
      </w:tr>
      <w:tr w:rsidR="00D353E0" w:rsidTr="0032273D">
        <w:tc>
          <w:tcPr>
            <w:tcW w:w="2169" w:type="dxa"/>
          </w:tcPr>
          <w:p w:rsidR="00F32013" w:rsidRDefault="00D71000" w:rsidP="00F32013">
            <w:pPr>
              <w:rPr>
                <w:rFonts w:ascii="Times New Roman" w:hAnsi="Times New Roman" w:cs="Times New Roman"/>
                <w:sz w:val="24"/>
                <w:szCs w:val="24"/>
              </w:rPr>
            </w:pPr>
            <w:r>
              <w:rPr>
                <w:rFonts w:ascii="Times New Roman" w:hAnsi="Times New Roman" w:cs="Times New Roman"/>
                <w:sz w:val="24"/>
                <w:szCs w:val="24"/>
              </w:rPr>
              <w:lastRenderedPageBreak/>
              <w:t>1.3</w:t>
            </w:r>
            <w:r w:rsidR="006F002F">
              <w:rPr>
                <w:rFonts w:ascii="Times New Roman" w:hAnsi="Times New Roman" w:cs="Times New Roman"/>
                <w:sz w:val="24"/>
                <w:szCs w:val="24"/>
              </w:rPr>
              <w:t>. Sudaryti sąlygas darbuotojų kvalifikacijos kėlimui.</w:t>
            </w:r>
          </w:p>
        </w:tc>
        <w:tc>
          <w:tcPr>
            <w:tcW w:w="1949" w:type="dxa"/>
          </w:tcPr>
          <w:p w:rsidR="00F32013" w:rsidRDefault="006F002F" w:rsidP="00F32013">
            <w:pPr>
              <w:rPr>
                <w:rFonts w:ascii="Times New Roman" w:hAnsi="Times New Roman" w:cs="Times New Roman"/>
                <w:sz w:val="24"/>
                <w:szCs w:val="24"/>
              </w:rPr>
            </w:pPr>
            <w:r>
              <w:rPr>
                <w:rFonts w:ascii="Times New Roman" w:hAnsi="Times New Roman" w:cs="Times New Roman"/>
                <w:sz w:val="24"/>
                <w:szCs w:val="24"/>
              </w:rPr>
              <w:t>Parengti darbuotojų kvalifikacijos kėlimo planą</w:t>
            </w:r>
            <w:r w:rsidR="00CD2EE8">
              <w:rPr>
                <w:rFonts w:ascii="Times New Roman" w:hAnsi="Times New Roman" w:cs="Times New Roman"/>
                <w:sz w:val="24"/>
                <w:szCs w:val="24"/>
              </w:rPr>
              <w:t>.</w:t>
            </w:r>
          </w:p>
        </w:tc>
        <w:tc>
          <w:tcPr>
            <w:tcW w:w="1804" w:type="dxa"/>
          </w:tcPr>
          <w:p w:rsidR="00F32013" w:rsidRDefault="00CD2EE8" w:rsidP="00F32013">
            <w:pPr>
              <w:rPr>
                <w:rFonts w:ascii="Times New Roman" w:hAnsi="Times New Roman" w:cs="Times New Roman"/>
                <w:sz w:val="24"/>
                <w:szCs w:val="24"/>
              </w:rPr>
            </w:pPr>
            <w:r>
              <w:rPr>
                <w:rFonts w:ascii="Times New Roman" w:hAnsi="Times New Roman" w:cs="Times New Roman"/>
                <w:sz w:val="24"/>
                <w:szCs w:val="24"/>
              </w:rPr>
              <w:t>S. Šimienė</w:t>
            </w:r>
          </w:p>
        </w:tc>
        <w:tc>
          <w:tcPr>
            <w:tcW w:w="1541" w:type="dxa"/>
          </w:tcPr>
          <w:p w:rsidR="00F32013" w:rsidRDefault="00CD2EE8" w:rsidP="00F32013">
            <w:pPr>
              <w:rPr>
                <w:rFonts w:ascii="Times New Roman" w:hAnsi="Times New Roman" w:cs="Times New Roman"/>
                <w:sz w:val="24"/>
                <w:szCs w:val="24"/>
              </w:rPr>
            </w:pPr>
            <w:r>
              <w:rPr>
                <w:rFonts w:ascii="Times New Roman" w:hAnsi="Times New Roman" w:cs="Times New Roman"/>
                <w:sz w:val="24"/>
                <w:szCs w:val="24"/>
              </w:rPr>
              <w:t>Papildomas visus metus pagal galimybes dalyvauti</w:t>
            </w:r>
            <w:r w:rsidR="00A26148">
              <w:rPr>
                <w:rFonts w:ascii="Times New Roman" w:hAnsi="Times New Roman" w:cs="Times New Roman"/>
                <w:sz w:val="24"/>
                <w:szCs w:val="24"/>
              </w:rPr>
              <w:t xml:space="preserve"> mokymuose,</w:t>
            </w:r>
            <w:r>
              <w:rPr>
                <w:rFonts w:ascii="Times New Roman" w:hAnsi="Times New Roman" w:cs="Times New Roman"/>
                <w:sz w:val="24"/>
                <w:szCs w:val="24"/>
              </w:rPr>
              <w:t xml:space="preserve"> seminaruose</w:t>
            </w:r>
            <w:r w:rsidR="00A26148">
              <w:rPr>
                <w:rFonts w:ascii="Times New Roman" w:hAnsi="Times New Roman" w:cs="Times New Roman"/>
                <w:sz w:val="24"/>
                <w:szCs w:val="24"/>
              </w:rPr>
              <w:t>.</w:t>
            </w:r>
          </w:p>
        </w:tc>
        <w:tc>
          <w:tcPr>
            <w:tcW w:w="2165" w:type="dxa"/>
          </w:tcPr>
          <w:p w:rsidR="00F32013" w:rsidRDefault="00D353E0" w:rsidP="00F32013">
            <w:pPr>
              <w:rPr>
                <w:rFonts w:ascii="Times New Roman" w:hAnsi="Times New Roman" w:cs="Times New Roman"/>
                <w:sz w:val="24"/>
                <w:szCs w:val="24"/>
              </w:rPr>
            </w:pPr>
            <w:r>
              <w:rPr>
                <w:rFonts w:ascii="Times New Roman" w:hAnsi="Times New Roman" w:cs="Times New Roman"/>
                <w:sz w:val="24"/>
                <w:szCs w:val="24"/>
              </w:rPr>
              <w:t>Parengtas kvalifikacijos kėlimo planas. Kompetencijų įgijimas, nuolatinis profesinis tobulėjimas</w:t>
            </w:r>
          </w:p>
        </w:tc>
      </w:tr>
      <w:tr w:rsidR="00F11129" w:rsidTr="00BF5F60">
        <w:tc>
          <w:tcPr>
            <w:tcW w:w="9628" w:type="dxa"/>
            <w:gridSpan w:val="5"/>
          </w:tcPr>
          <w:p w:rsidR="00F11129" w:rsidRPr="00F11129" w:rsidRDefault="00F11129" w:rsidP="00F11129">
            <w:pPr>
              <w:rPr>
                <w:rFonts w:ascii="Times New Roman" w:hAnsi="Times New Roman" w:cs="Times New Roman"/>
                <w:b/>
                <w:sz w:val="24"/>
                <w:szCs w:val="24"/>
              </w:rPr>
            </w:pPr>
            <w:r w:rsidRPr="00F11129">
              <w:rPr>
                <w:rFonts w:ascii="Times New Roman" w:hAnsi="Times New Roman" w:cs="Times New Roman"/>
                <w:b/>
                <w:sz w:val="24"/>
                <w:szCs w:val="24"/>
              </w:rPr>
              <w:t>2 tikslas.Telkti bendruomenę kultūrinei veiklai, puoselėjant tautiškumą ir draugiškus tarpusavio santykius.</w:t>
            </w:r>
          </w:p>
          <w:p w:rsidR="00F11129" w:rsidRDefault="00F11129" w:rsidP="00F32013">
            <w:pPr>
              <w:rPr>
                <w:rFonts w:ascii="Times New Roman" w:hAnsi="Times New Roman" w:cs="Times New Roman"/>
                <w:sz w:val="24"/>
                <w:szCs w:val="24"/>
              </w:rPr>
            </w:pPr>
          </w:p>
        </w:tc>
      </w:tr>
      <w:tr w:rsidR="00A11769" w:rsidTr="0032273D">
        <w:tc>
          <w:tcPr>
            <w:tcW w:w="2169" w:type="dxa"/>
            <w:vMerge w:val="restart"/>
          </w:tcPr>
          <w:p w:rsidR="00A11769" w:rsidRDefault="00A11769" w:rsidP="00F32013">
            <w:pPr>
              <w:rPr>
                <w:rFonts w:ascii="Times New Roman" w:hAnsi="Times New Roman" w:cs="Times New Roman"/>
                <w:sz w:val="24"/>
                <w:szCs w:val="24"/>
              </w:rPr>
            </w:pPr>
            <w:r>
              <w:rPr>
                <w:rFonts w:ascii="Times New Roman" w:hAnsi="Times New Roman" w:cs="Times New Roman"/>
                <w:sz w:val="24"/>
                <w:szCs w:val="24"/>
              </w:rPr>
              <w:t>2.1. Palaikyti gyventojų iniciatyvas ir organizuoti įvairias veiklas, renginius, plėtoti bendruomenės sociokultūrą.</w:t>
            </w:r>
          </w:p>
        </w:tc>
        <w:tc>
          <w:tcPr>
            <w:tcW w:w="1949" w:type="dxa"/>
          </w:tcPr>
          <w:p w:rsidR="00A11769" w:rsidRDefault="00A11769" w:rsidP="00F32013">
            <w:pPr>
              <w:rPr>
                <w:rFonts w:ascii="Times New Roman" w:hAnsi="Times New Roman" w:cs="Times New Roman"/>
                <w:sz w:val="24"/>
                <w:szCs w:val="24"/>
              </w:rPr>
            </w:pPr>
            <w:r>
              <w:rPr>
                <w:rFonts w:ascii="Times New Roman" w:hAnsi="Times New Roman" w:cs="Times New Roman"/>
                <w:sz w:val="24"/>
                <w:szCs w:val="24"/>
              </w:rPr>
              <w:t>Organizuoti bendrus renginius, išvykas, šventes, įtraukiant bendruomenę į daugiafunkcio centro veiklą</w:t>
            </w:r>
          </w:p>
        </w:tc>
        <w:tc>
          <w:tcPr>
            <w:tcW w:w="1804" w:type="dxa"/>
          </w:tcPr>
          <w:p w:rsidR="00A11769" w:rsidRDefault="00A11769" w:rsidP="00F32013">
            <w:pPr>
              <w:rPr>
                <w:rFonts w:ascii="Times New Roman" w:hAnsi="Times New Roman" w:cs="Times New Roman"/>
                <w:sz w:val="24"/>
                <w:szCs w:val="24"/>
              </w:rPr>
            </w:pPr>
            <w:r>
              <w:rPr>
                <w:rFonts w:ascii="Times New Roman" w:hAnsi="Times New Roman" w:cs="Times New Roman"/>
                <w:sz w:val="24"/>
                <w:szCs w:val="24"/>
              </w:rPr>
              <w:t>Kirdonių bendruomenė, S. Šimienė</w:t>
            </w:r>
          </w:p>
        </w:tc>
        <w:tc>
          <w:tcPr>
            <w:tcW w:w="1541" w:type="dxa"/>
          </w:tcPr>
          <w:p w:rsidR="00A11769" w:rsidRDefault="00A11769"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A11769" w:rsidRDefault="00A11769" w:rsidP="00F32013">
            <w:pPr>
              <w:rPr>
                <w:rFonts w:ascii="Times New Roman" w:hAnsi="Times New Roman" w:cs="Times New Roman"/>
                <w:sz w:val="24"/>
                <w:szCs w:val="24"/>
              </w:rPr>
            </w:pPr>
            <w:r>
              <w:rPr>
                <w:rFonts w:ascii="Times New Roman" w:hAnsi="Times New Roman" w:cs="Times New Roman"/>
                <w:sz w:val="24"/>
                <w:szCs w:val="24"/>
              </w:rPr>
              <w:t>Stiprinami bendruomenės ryšiai, sudaromos sąlygos žmonių bendravimui, užimtumui, kūrybiškumui, saviraiškai.</w:t>
            </w:r>
          </w:p>
        </w:tc>
      </w:tr>
      <w:tr w:rsidR="00A11769" w:rsidTr="0032273D">
        <w:tc>
          <w:tcPr>
            <w:tcW w:w="2169" w:type="dxa"/>
            <w:vMerge/>
          </w:tcPr>
          <w:p w:rsidR="00A11769" w:rsidRDefault="00A11769" w:rsidP="00F32013">
            <w:pPr>
              <w:rPr>
                <w:rFonts w:ascii="Times New Roman" w:hAnsi="Times New Roman" w:cs="Times New Roman"/>
                <w:sz w:val="24"/>
                <w:szCs w:val="24"/>
              </w:rPr>
            </w:pPr>
          </w:p>
        </w:tc>
        <w:tc>
          <w:tcPr>
            <w:tcW w:w="1949" w:type="dxa"/>
          </w:tcPr>
          <w:p w:rsidR="00A11769" w:rsidRDefault="00A11769" w:rsidP="00F32013">
            <w:pPr>
              <w:rPr>
                <w:rFonts w:ascii="Times New Roman" w:hAnsi="Times New Roman" w:cs="Times New Roman"/>
                <w:sz w:val="24"/>
                <w:szCs w:val="24"/>
              </w:rPr>
            </w:pPr>
            <w:r>
              <w:rPr>
                <w:rFonts w:ascii="Times New Roman" w:hAnsi="Times New Roman" w:cs="Times New Roman"/>
                <w:sz w:val="24"/>
                <w:szCs w:val="24"/>
              </w:rPr>
              <w:t>Dalyvauti Biržų miesto šventės eisenoje</w:t>
            </w:r>
          </w:p>
        </w:tc>
        <w:tc>
          <w:tcPr>
            <w:tcW w:w="1804" w:type="dxa"/>
          </w:tcPr>
          <w:p w:rsidR="00A11769" w:rsidRDefault="00A11769" w:rsidP="00F32013">
            <w:pPr>
              <w:rPr>
                <w:rFonts w:ascii="Times New Roman" w:hAnsi="Times New Roman" w:cs="Times New Roman"/>
                <w:sz w:val="24"/>
                <w:szCs w:val="24"/>
              </w:rPr>
            </w:pPr>
            <w:r>
              <w:rPr>
                <w:rFonts w:ascii="Times New Roman" w:hAnsi="Times New Roman" w:cs="Times New Roman"/>
                <w:sz w:val="24"/>
                <w:szCs w:val="24"/>
              </w:rPr>
              <w:t>UDC kolektyvas, Kirdonių bendruomenė</w:t>
            </w:r>
          </w:p>
        </w:tc>
        <w:tc>
          <w:tcPr>
            <w:tcW w:w="1541" w:type="dxa"/>
          </w:tcPr>
          <w:p w:rsidR="00A11769" w:rsidRDefault="00A11769" w:rsidP="00F32013">
            <w:pPr>
              <w:rPr>
                <w:rFonts w:ascii="Times New Roman" w:hAnsi="Times New Roman" w:cs="Times New Roman"/>
                <w:sz w:val="24"/>
                <w:szCs w:val="24"/>
              </w:rPr>
            </w:pPr>
            <w:r>
              <w:rPr>
                <w:rFonts w:ascii="Times New Roman" w:hAnsi="Times New Roman" w:cs="Times New Roman"/>
                <w:sz w:val="24"/>
                <w:szCs w:val="24"/>
              </w:rPr>
              <w:t>Rugpjūčio 5 d.</w:t>
            </w:r>
          </w:p>
        </w:tc>
        <w:tc>
          <w:tcPr>
            <w:tcW w:w="2165" w:type="dxa"/>
          </w:tcPr>
          <w:p w:rsidR="00A11769" w:rsidRDefault="00A11769" w:rsidP="00F32013">
            <w:pPr>
              <w:rPr>
                <w:rFonts w:ascii="Times New Roman" w:hAnsi="Times New Roman" w:cs="Times New Roman"/>
                <w:sz w:val="24"/>
                <w:szCs w:val="24"/>
              </w:rPr>
            </w:pPr>
            <w:r>
              <w:rPr>
                <w:rFonts w:ascii="Times New Roman" w:hAnsi="Times New Roman" w:cs="Times New Roman"/>
                <w:sz w:val="24"/>
                <w:szCs w:val="24"/>
              </w:rPr>
              <w:t>Stiprinami ryšiai bendruomenėje, įstaigos pristatymas rajone, teigiamo įvaizdžio formavimas.</w:t>
            </w:r>
          </w:p>
        </w:tc>
      </w:tr>
      <w:tr w:rsidR="00A11769" w:rsidTr="00063F85">
        <w:tc>
          <w:tcPr>
            <w:tcW w:w="9628" w:type="dxa"/>
            <w:gridSpan w:val="5"/>
          </w:tcPr>
          <w:p w:rsidR="00A11769" w:rsidRPr="00A11769" w:rsidRDefault="00A11769" w:rsidP="00A11769">
            <w:pPr>
              <w:rPr>
                <w:rFonts w:ascii="Times New Roman" w:hAnsi="Times New Roman" w:cs="Times New Roman"/>
                <w:b/>
                <w:sz w:val="24"/>
                <w:szCs w:val="24"/>
              </w:rPr>
            </w:pPr>
            <w:r w:rsidRPr="00A11769">
              <w:rPr>
                <w:rFonts w:ascii="Times New Roman" w:hAnsi="Times New Roman" w:cs="Times New Roman"/>
                <w:b/>
                <w:sz w:val="24"/>
                <w:szCs w:val="24"/>
              </w:rPr>
              <w:t>3 Tikslas. Teikti neformaliojo švietimo, socialines, kultūrines, sveikatingumo paslaugas mokyklinio amžiaus vaikams ir suaugusiems.</w:t>
            </w:r>
          </w:p>
          <w:p w:rsidR="00A11769" w:rsidRDefault="00A11769" w:rsidP="00F32013">
            <w:pPr>
              <w:rPr>
                <w:rFonts w:ascii="Times New Roman" w:hAnsi="Times New Roman" w:cs="Times New Roman"/>
                <w:sz w:val="24"/>
                <w:szCs w:val="24"/>
              </w:rPr>
            </w:pPr>
          </w:p>
        </w:tc>
      </w:tr>
      <w:tr w:rsidR="000B5672" w:rsidTr="0032273D">
        <w:tc>
          <w:tcPr>
            <w:tcW w:w="2169" w:type="dxa"/>
            <w:vMerge w:val="restart"/>
          </w:tcPr>
          <w:p w:rsidR="000B5672" w:rsidRDefault="000B5672" w:rsidP="00F32013">
            <w:pPr>
              <w:rPr>
                <w:rFonts w:ascii="Times New Roman" w:hAnsi="Times New Roman" w:cs="Times New Roman"/>
                <w:sz w:val="24"/>
                <w:szCs w:val="24"/>
              </w:rPr>
            </w:pPr>
            <w:r>
              <w:rPr>
                <w:rFonts w:ascii="Times New Roman" w:hAnsi="Times New Roman" w:cs="Times New Roman"/>
                <w:sz w:val="24"/>
                <w:szCs w:val="24"/>
              </w:rPr>
              <w:t>3.1. Organizuoti įvairias paskaitas, seminarus, edukacinius užsiėmimus įvairaus amžiaus žmonėms.</w:t>
            </w:r>
          </w:p>
        </w:tc>
        <w:tc>
          <w:tcPr>
            <w:tcW w:w="1949" w:type="dxa"/>
          </w:tcPr>
          <w:p w:rsidR="000B5672" w:rsidRDefault="000B5672" w:rsidP="00F32013">
            <w:pPr>
              <w:rPr>
                <w:rFonts w:ascii="Times New Roman" w:hAnsi="Times New Roman" w:cs="Times New Roman"/>
                <w:sz w:val="24"/>
                <w:szCs w:val="24"/>
              </w:rPr>
            </w:pPr>
            <w:r>
              <w:rPr>
                <w:rFonts w:ascii="Times New Roman" w:hAnsi="Times New Roman" w:cs="Times New Roman"/>
                <w:sz w:val="24"/>
                <w:szCs w:val="24"/>
              </w:rPr>
              <w:t>Plėtoti neformaliojo švietimo būrelių įvairovę</w:t>
            </w:r>
          </w:p>
        </w:tc>
        <w:tc>
          <w:tcPr>
            <w:tcW w:w="1804" w:type="dxa"/>
          </w:tcPr>
          <w:p w:rsidR="000B5672" w:rsidRDefault="000B5672" w:rsidP="00F32013">
            <w:pPr>
              <w:rPr>
                <w:rFonts w:ascii="Times New Roman" w:hAnsi="Times New Roman" w:cs="Times New Roman"/>
                <w:sz w:val="24"/>
                <w:szCs w:val="24"/>
              </w:rPr>
            </w:pPr>
            <w:r>
              <w:rPr>
                <w:rFonts w:ascii="Times New Roman" w:hAnsi="Times New Roman" w:cs="Times New Roman"/>
                <w:sz w:val="24"/>
                <w:szCs w:val="24"/>
              </w:rPr>
              <w:t>Kultūros darbuotoja, kultūrinės veiklos organizatorė</w:t>
            </w:r>
          </w:p>
        </w:tc>
        <w:tc>
          <w:tcPr>
            <w:tcW w:w="1541" w:type="dxa"/>
          </w:tcPr>
          <w:p w:rsidR="000B5672" w:rsidRDefault="000B5672"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0B5672" w:rsidRDefault="000B5672" w:rsidP="00F32013">
            <w:pPr>
              <w:rPr>
                <w:rFonts w:ascii="Times New Roman" w:hAnsi="Times New Roman" w:cs="Times New Roman"/>
                <w:sz w:val="24"/>
                <w:szCs w:val="24"/>
              </w:rPr>
            </w:pPr>
            <w:r>
              <w:rPr>
                <w:rFonts w:ascii="Times New Roman" w:hAnsi="Times New Roman" w:cs="Times New Roman"/>
                <w:sz w:val="24"/>
                <w:szCs w:val="24"/>
              </w:rPr>
              <w:t>Įvairių amžiaus grupių gyventojai turės daugiau galimybių pasirinkti veiklas pagal savo pomėgius.</w:t>
            </w:r>
          </w:p>
        </w:tc>
      </w:tr>
      <w:tr w:rsidR="000B5672" w:rsidTr="0032273D">
        <w:tc>
          <w:tcPr>
            <w:tcW w:w="2169" w:type="dxa"/>
            <w:vMerge/>
          </w:tcPr>
          <w:p w:rsidR="000B5672" w:rsidRDefault="000B5672" w:rsidP="00F32013">
            <w:pPr>
              <w:rPr>
                <w:rFonts w:ascii="Times New Roman" w:hAnsi="Times New Roman" w:cs="Times New Roman"/>
                <w:sz w:val="24"/>
                <w:szCs w:val="24"/>
              </w:rPr>
            </w:pPr>
          </w:p>
        </w:tc>
        <w:tc>
          <w:tcPr>
            <w:tcW w:w="1949" w:type="dxa"/>
          </w:tcPr>
          <w:p w:rsidR="000B5672" w:rsidRDefault="000B5672" w:rsidP="00F32013">
            <w:pPr>
              <w:rPr>
                <w:rFonts w:ascii="Times New Roman" w:hAnsi="Times New Roman" w:cs="Times New Roman"/>
                <w:sz w:val="24"/>
                <w:szCs w:val="24"/>
              </w:rPr>
            </w:pPr>
            <w:r>
              <w:rPr>
                <w:rFonts w:ascii="Times New Roman" w:hAnsi="Times New Roman" w:cs="Times New Roman"/>
                <w:sz w:val="24"/>
                <w:szCs w:val="24"/>
              </w:rPr>
              <w:t xml:space="preserve">Sudaryti sąlygas vaikams, grižusiems iš mokyklos, naudotis kompiuteriais, sporto sale, </w:t>
            </w:r>
            <w:r w:rsidR="001033E0">
              <w:rPr>
                <w:rFonts w:ascii="Times New Roman" w:hAnsi="Times New Roman" w:cs="Times New Roman"/>
                <w:sz w:val="24"/>
                <w:szCs w:val="24"/>
              </w:rPr>
              <w:t>žaisti žaidimus</w:t>
            </w:r>
            <w:r w:rsidR="003A0A1C">
              <w:rPr>
                <w:rFonts w:ascii="Times New Roman" w:hAnsi="Times New Roman" w:cs="Times New Roman"/>
                <w:sz w:val="24"/>
                <w:szCs w:val="24"/>
              </w:rPr>
              <w:t>.</w:t>
            </w:r>
          </w:p>
          <w:p w:rsidR="003A0A1C" w:rsidRDefault="003A0A1C" w:rsidP="00F32013">
            <w:pPr>
              <w:rPr>
                <w:rFonts w:ascii="Times New Roman" w:hAnsi="Times New Roman" w:cs="Times New Roman"/>
                <w:sz w:val="24"/>
                <w:szCs w:val="24"/>
              </w:rPr>
            </w:pPr>
          </w:p>
        </w:tc>
        <w:tc>
          <w:tcPr>
            <w:tcW w:w="1804" w:type="dxa"/>
          </w:tcPr>
          <w:p w:rsidR="000B5672" w:rsidRDefault="000B5672" w:rsidP="00F32013">
            <w:pPr>
              <w:rPr>
                <w:rFonts w:ascii="Times New Roman" w:hAnsi="Times New Roman" w:cs="Times New Roman"/>
                <w:sz w:val="24"/>
                <w:szCs w:val="24"/>
              </w:rPr>
            </w:pPr>
            <w:r>
              <w:rPr>
                <w:rFonts w:ascii="Times New Roman" w:hAnsi="Times New Roman" w:cs="Times New Roman"/>
                <w:sz w:val="24"/>
                <w:szCs w:val="24"/>
              </w:rPr>
              <w:t>Darbuotojai</w:t>
            </w:r>
          </w:p>
        </w:tc>
        <w:tc>
          <w:tcPr>
            <w:tcW w:w="1541" w:type="dxa"/>
          </w:tcPr>
          <w:p w:rsidR="000B5672" w:rsidRDefault="000B5672"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0B5672" w:rsidRDefault="000B5672" w:rsidP="00F32013">
            <w:pPr>
              <w:rPr>
                <w:rFonts w:ascii="Times New Roman" w:hAnsi="Times New Roman" w:cs="Times New Roman"/>
                <w:sz w:val="24"/>
                <w:szCs w:val="24"/>
              </w:rPr>
            </w:pPr>
            <w:r>
              <w:rPr>
                <w:rFonts w:ascii="Times New Roman" w:hAnsi="Times New Roman" w:cs="Times New Roman"/>
                <w:sz w:val="24"/>
                <w:szCs w:val="24"/>
              </w:rPr>
              <w:t>Sudaromos</w:t>
            </w:r>
            <w:r w:rsidR="00B771FA">
              <w:rPr>
                <w:rFonts w:ascii="Times New Roman" w:hAnsi="Times New Roman" w:cs="Times New Roman"/>
                <w:sz w:val="24"/>
                <w:szCs w:val="24"/>
              </w:rPr>
              <w:t xml:space="preserve"> sąlygos turiningai ir aktyviai leisti laisvalaikį, dalyvauti kultūriniuose ir edukaciniuose renginiuose.</w:t>
            </w:r>
          </w:p>
        </w:tc>
      </w:tr>
      <w:tr w:rsidR="00734732" w:rsidTr="0032273D">
        <w:tc>
          <w:tcPr>
            <w:tcW w:w="2169" w:type="dxa"/>
            <w:vMerge w:val="restart"/>
          </w:tcPr>
          <w:p w:rsidR="00734732" w:rsidRDefault="00734732" w:rsidP="00F32013">
            <w:pPr>
              <w:rPr>
                <w:rFonts w:ascii="Times New Roman" w:hAnsi="Times New Roman" w:cs="Times New Roman"/>
                <w:sz w:val="24"/>
                <w:szCs w:val="24"/>
              </w:rPr>
            </w:pPr>
            <w:r>
              <w:rPr>
                <w:rFonts w:ascii="Times New Roman" w:hAnsi="Times New Roman" w:cs="Times New Roman"/>
                <w:sz w:val="24"/>
                <w:szCs w:val="24"/>
              </w:rPr>
              <w:t>3.2. Tenkinti vaikų, jaunimo, suaugusiųjų judėjimo poreikius, formuojant sveikatos saugojimo gebėjimus.</w:t>
            </w:r>
          </w:p>
        </w:tc>
        <w:tc>
          <w:tcPr>
            <w:tcW w:w="1949" w:type="dxa"/>
          </w:tcPr>
          <w:p w:rsidR="00734732" w:rsidRDefault="00734732" w:rsidP="00F32013">
            <w:pPr>
              <w:rPr>
                <w:rFonts w:ascii="Times New Roman" w:hAnsi="Times New Roman" w:cs="Times New Roman"/>
                <w:sz w:val="24"/>
                <w:szCs w:val="24"/>
              </w:rPr>
            </w:pPr>
            <w:r>
              <w:rPr>
                <w:rFonts w:ascii="Times New Roman" w:hAnsi="Times New Roman" w:cs="Times New Roman"/>
                <w:sz w:val="24"/>
                <w:szCs w:val="24"/>
              </w:rPr>
              <w:t>Grupinės ir individualios treniruotės, mankštos, užsiėmimai su treniruokliais.</w:t>
            </w:r>
          </w:p>
          <w:p w:rsidR="00734732" w:rsidRDefault="00734732" w:rsidP="00734732">
            <w:pPr>
              <w:rPr>
                <w:rFonts w:ascii="Times New Roman" w:hAnsi="Times New Roman" w:cs="Times New Roman"/>
                <w:sz w:val="24"/>
                <w:szCs w:val="24"/>
              </w:rPr>
            </w:pPr>
            <w:r>
              <w:rPr>
                <w:rFonts w:ascii="Times New Roman" w:hAnsi="Times New Roman" w:cs="Times New Roman"/>
                <w:sz w:val="24"/>
                <w:szCs w:val="24"/>
              </w:rPr>
              <w:t xml:space="preserve"> </w:t>
            </w:r>
          </w:p>
        </w:tc>
        <w:tc>
          <w:tcPr>
            <w:tcW w:w="1804" w:type="dxa"/>
          </w:tcPr>
          <w:p w:rsidR="00734732" w:rsidRDefault="00734732" w:rsidP="00F32013">
            <w:pPr>
              <w:rPr>
                <w:rFonts w:ascii="Times New Roman" w:hAnsi="Times New Roman" w:cs="Times New Roman"/>
                <w:sz w:val="24"/>
                <w:szCs w:val="24"/>
              </w:rPr>
            </w:pPr>
            <w:r>
              <w:rPr>
                <w:rFonts w:ascii="Times New Roman" w:hAnsi="Times New Roman" w:cs="Times New Roman"/>
                <w:sz w:val="24"/>
                <w:szCs w:val="24"/>
              </w:rPr>
              <w:t>A. Džiulnaitė</w:t>
            </w:r>
          </w:p>
        </w:tc>
        <w:tc>
          <w:tcPr>
            <w:tcW w:w="1541" w:type="dxa"/>
          </w:tcPr>
          <w:p w:rsidR="00734732" w:rsidRDefault="00734732"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734732" w:rsidRDefault="00734732" w:rsidP="00F32013">
            <w:pPr>
              <w:rPr>
                <w:rFonts w:ascii="Times New Roman" w:hAnsi="Times New Roman" w:cs="Times New Roman"/>
                <w:sz w:val="24"/>
                <w:szCs w:val="24"/>
              </w:rPr>
            </w:pPr>
            <w:r>
              <w:rPr>
                <w:rFonts w:ascii="Times New Roman" w:hAnsi="Times New Roman" w:cs="Times New Roman"/>
                <w:sz w:val="24"/>
                <w:szCs w:val="24"/>
              </w:rPr>
              <w:t>Sudarytos sąlygos sveikos gyvensenos įpročiams formuoti, ten</w:t>
            </w:r>
            <w:r w:rsidR="003A0A1C">
              <w:rPr>
                <w:rFonts w:ascii="Times New Roman" w:hAnsi="Times New Roman" w:cs="Times New Roman"/>
                <w:sz w:val="24"/>
                <w:szCs w:val="24"/>
              </w:rPr>
              <w:t>kinti prigimtinį poreikį judėti, stiprins sveikatą.</w:t>
            </w:r>
          </w:p>
        </w:tc>
      </w:tr>
      <w:tr w:rsidR="00734732" w:rsidTr="0032273D">
        <w:tc>
          <w:tcPr>
            <w:tcW w:w="2169" w:type="dxa"/>
            <w:vMerge/>
          </w:tcPr>
          <w:p w:rsidR="00734732" w:rsidRDefault="00734732" w:rsidP="00F32013">
            <w:pPr>
              <w:rPr>
                <w:rFonts w:ascii="Times New Roman" w:hAnsi="Times New Roman" w:cs="Times New Roman"/>
                <w:sz w:val="24"/>
                <w:szCs w:val="24"/>
              </w:rPr>
            </w:pPr>
          </w:p>
        </w:tc>
        <w:tc>
          <w:tcPr>
            <w:tcW w:w="1949" w:type="dxa"/>
          </w:tcPr>
          <w:p w:rsidR="00734732" w:rsidRDefault="00734732" w:rsidP="00F32013">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portinių varžybų ir švenčių organizavimas</w:t>
            </w:r>
            <w:r w:rsidR="003A0A1C">
              <w:rPr>
                <w:rFonts w:ascii="Times New Roman" w:hAnsi="Times New Roman" w:cs="Times New Roman"/>
                <w:sz w:val="24"/>
                <w:szCs w:val="24"/>
              </w:rPr>
              <w:t>.</w:t>
            </w:r>
          </w:p>
        </w:tc>
        <w:tc>
          <w:tcPr>
            <w:tcW w:w="1804" w:type="dxa"/>
          </w:tcPr>
          <w:p w:rsidR="00734732" w:rsidRDefault="00734732" w:rsidP="00F32013">
            <w:pPr>
              <w:rPr>
                <w:rFonts w:ascii="Times New Roman" w:hAnsi="Times New Roman" w:cs="Times New Roman"/>
                <w:sz w:val="24"/>
                <w:szCs w:val="24"/>
              </w:rPr>
            </w:pPr>
            <w:r>
              <w:rPr>
                <w:rFonts w:ascii="Times New Roman" w:hAnsi="Times New Roman" w:cs="Times New Roman"/>
                <w:sz w:val="24"/>
                <w:szCs w:val="24"/>
              </w:rPr>
              <w:t xml:space="preserve">A. Džiulnaitė, </w:t>
            </w:r>
          </w:p>
          <w:p w:rsidR="00734732" w:rsidRDefault="00734732" w:rsidP="00F32013">
            <w:pPr>
              <w:rPr>
                <w:rFonts w:ascii="Times New Roman" w:hAnsi="Times New Roman" w:cs="Times New Roman"/>
                <w:sz w:val="24"/>
                <w:szCs w:val="24"/>
              </w:rPr>
            </w:pPr>
            <w:r>
              <w:rPr>
                <w:rFonts w:ascii="Times New Roman" w:hAnsi="Times New Roman" w:cs="Times New Roman"/>
                <w:sz w:val="24"/>
                <w:szCs w:val="24"/>
              </w:rPr>
              <w:t>V. Čepulienė</w:t>
            </w:r>
          </w:p>
        </w:tc>
        <w:tc>
          <w:tcPr>
            <w:tcW w:w="1541" w:type="dxa"/>
          </w:tcPr>
          <w:p w:rsidR="00734732" w:rsidRDefault="00734732"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734732" w:rsidRDefault="00734732" w:rsidP="00F32013">
            <w:pPr>
              <w:rPr>
                <w:rFonts w:ascii="Times New Roman" w:hAnsi="Times New Roman" w:cs="Times New Roman"/>
                <w:sz w:val="24"/>
                <w:szCs w:val="24"/>
              </w:rPr>
            </w:pPr>
            <w:r>
              <w:rPr>
                <w:rFonts w:ascii="Times New Roman" w:hAnsi="Times New Roman" w:cs="Times New Roman"/>
                <w:sz w:val="24"/>
                <w:szCs w:val="24"/>
              </w:rPr>
              <w:t xml:space="preserve">Skatinamas ir stiprinamas sportinis </w:t>
            </w:r>
            <w:r>
              <w:rPr>
                <w:rFonts w:ascii="Times New Roman" w:hAnsi="Times New Roman" w:cs="Times New Roman"/>
                <w:sz w:val="24"/>
                <w:szCs w:val="24"/>
              </w:rPr>
              <w:lastRenderedPageBreak/>
              <w:t>bendradarbiavimas tarp įvairių amžiaus grupių.</w:t>
            </w:r>
          </w:p>
          <w:p w:rsidR="003A0A1C" w:rsidRDefault="003A0A1C" w:rsidP="00F32013">
            <w:pPr>
              <w:rPr>
                <w:rFonts w:ascii="Times New Roman" w:hAnsi="Times New Roman" w:cs="Times New Roman"/>
                <w:sz w:val="24"/>
                <w:szCs w:val="24"/>
              </w:rPr>
            </w:pPr>
          </w:p>
        </w:tc>
      </w:tr>
      <w:tr w:rsidR="00D353E0" w:rsidTr="0032273D">
        <w:tc>
          <w:tcPr>
            <w:tcW w:w="2169" w:type="dxa"/>
          </w:tcPr>
          <w:p w:rsidR="00F32013" w:rsidRDefault="00734732" w:rsidP="00F32013">
            <w:pPr>
              <w:rPr>
                <w:rFonts w:ascii="Times New Roman" w:hAnsi="Times New Roman" w:cs="Times New Roman"/>
                <w:sz w:val="24"/>
                <w:szCs w:val="24"/>
              </w:rPr>
            </w:pPr>
            <w:r>
              <w:rPr>
                <w:rFonts w:ascii="Times New Roman" w:hAnsi="Times New Roman" w:cs="Times New Roman"/>
                <w:sz w:val="24"/>
                <w:szCs w:val="24"/>
              </w:rPr>
              <w:lastRenderedPageBreak/>
              <w:t xml:space="preserve">3.3. </w:t>
            </w:r>
            <w:r w:rsidR="003A0A1C">
              <w:rPr>
                <w:rFonts w:ascii="Times New Roman" w:hAnsi="Times New Roman" w:cs="Times New Roman"/>
                <w:sz w:val="24"/>
                <w:szCs w:val="24"/>
              </w:rPr>
              <w:t>Teikti socialines paslaugas kaimo gyventojams</w:t>
            </w:r>
          </w:p>
        </w:tc>
        <w:tc>
          <w:tcPr>
            <w:tcW w:w="1949" w:type="dxa"/>
          </w:tcPr>
          <w:p w:rsidR="00F32013" w:rsidRDefault="003A0A1C" w:rsidP="00F32013">
            <w:pPr>
              <w:rPr>
                <w:rFonts w:ascii="Times New Roman" w:hAnsi="Times New Roman" w:cs="Times New Roman"/>
                <w:sz w:val="24"/>
                <w:szCs w:val="24"/>
              </w:rPr>
            </w:pPr>
            <w:r>
              <w:rPr>
                <w:rFonts w:ascii="Times New Roman" w:hAnsi="Times New Roman" w:cs="Times New Roman"/>
                <w:sz w:val="24"/>
                <w:szCs w:val="24"/>
              </w:rPr>
              <w:t>Savitarnos skalbyklos paslaugų teikimas, dušo paslaugų teikimas</w:t>
            </w:r>
          </w:p>
        </w:tc>
        <w:tc>
          <w:tcPr>
            <w:tcW w:w="1804" w:type="dxa"/>
          </w:tcPr>
          <w:p w:rsidR="00F32013" w:rsidRDefault="003A0A1C" w:rsidP="00F32013">
            <w:pPr>
              <w:rPr>
                <w:rFonts w:ascii="Times New Roman" w:hAnsi="Times New Roman" w:cs="Times New Roman"/>
                <w:sz w:val="24"/>
                <w:szCs w:val="24"/>
              </w:rPr>
            </w:pPr>
            <w:r>
              <w:rPr>
                <w:rFonts w:ascii="Times New Roman" w:hAnsi="Times New Roman" w:cs="Times New Roman"/>
                <w:sz w:val="24"/>
                <w:szCs w:val="24"/>
              </w:rPr>
              <w:t>V. Čepulienė</w:t>
            </w:r>
          </w:p>
        </w:tc>
        <w:tc>
          <w:tcPr>
            <w:tcW w:w="1541" w:type="dxa"/>
          </w:tcPr>
          <w:p w:rsidR="00F32013" w:rsidRDefault="003A0A1C"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F32013" w:rsidRDefault="003A0A1C" w:rsidP="00F32013">
            <w:pPr>
              <w:rPr>
                <w:rFonts w:ascii="Times New Roman" w:hAnsi="Times New Roman" w:cs="Times New Roman"/>
                <w:sz w:val="24"/>
                <w:szCs w:val="24"/>
              </w:rPr>
            </w:pPr>
            <w:r>
              <w:rPr>
                <w:rFonts w:ascii="Times New Roman" w:hAnsi="Times New Roman" w:cs="Times New Roman"/>
                <w:sz w:val="24"/>
                <w:szCs w:val="24"/>
              </w:rPr>
              <w:t>Sudarytos sąlygos  naudotis skalbimo ir džiovinimo mašinomis, išsimaudyti duše gyventojams, socialiai remtiniems žmonėms, socialinės rizikos grupių gyventojams.</w:t>
            </w:r>
          </w:p>
        </w:tc>
      </w:tr>
      <w:tr w:rsidR="00B87E75" w:rsidTr="007C348F">
        <w:tc>
          <w:tcPr>
            <w:tcW w:w="9628" w:type="dxa"/>
            <w:gridSpan w:val="5"/>
          </w:tcPr>
          <w:p w:rsidR="00B87E75" w:rsidRPr="00B87E75" w:rsidRDefault="00B87E75" w:rsidP="00F32013">
            <w:pPr>
              <w:rPr>
                <w:rFonts w:ascii="Times New Roman" w:hAnsi="Times New Roman" w:cs="Times New Roman"/>
                <w:sz w:val="24"/>
                <w:szCs w:val="24"/>
              </w:rPr>
            </w:pPr>
            <w:r w:rsidRPr="00B87E75">
              <w:rPr>
                <w:rFonts w:ascii="Times New Roman" w:hAnsi="Times New Roman" w:cs="Times New Roman"/>
                <w:b/>
                <w:sz w:val="24"/>
                <w:szCs w:val="24"/>
              </w:rPr>
              <w:t>4. Tikslas. Plėtoti Centro, bendruomenės, socialinių partnerių bendradarbiavimą, siekiant sėkmingos įstaigos veiklos.</w:t>
            </w:r>
          </w:p>
        </w:tc>
      </w:tr>
      <w:tr w:rsidR="00920157" w:rsidTr="0032273D">
        <w:tc>
          <w:tcPr>
            <w:tcW w:w="2169" w:type="dxa"/>
            <w:vMerge w:val="restart"/>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 xml:space="preserve">4.1. Skatinti bendradarbiavimą ir bendruomeniškumą, ieškoti  socialinių partnerių bendruomenės poreikių įgyvendinimui. </w:t>
            </w:r>
          </w:p>
        </w:tc>
        <w:tc>
          <w:tcPr>
            <w:tcW w:w="1949"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Bendradarbiauti su Biržų rajono Jurgio Bielinio viešąja biblioteka</w:t>
            </w:r>
          </w:p>
        </w:tc>
        <w:tc>
          <w:tcPr>
            <w:tcW w:w="1804"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S. Šimienė,</w:t>
            </w:r>
          </w:p>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S. Stanislovaitytė</w:t>
            </w:r>
          </w:p>
        </w:tc>
        <w:tc>
          <w:tcPr>
            <w:tcW w:w="1541"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Bendrų renginių organizavimas, centro ir bibliotekos ryšių stiprinimas</w:t>
            </w:r>
          </w:p>
        </w:tc>
      </w:tr>
      <w:tr w:rsidR="00920157" w:rsidTr="0032273D">
        <w:tc>
          <w:tcPr>
            <w:tcW w:w="2169" w:type="dxa"/>
            <w:vMerge/>
          </w:tcPr>
          <w:p w:rsidR="00920157" w:rsidRDefault="00920157" w:rsidP="00F32013">
            <w:pPr>
              <w:rPr>
                <w:rFonts w:ascii="Times New Roman" w:hAnsi="Times New Roman" w:cs="Times New Roman"/>
                <w:sz w:val="24"/>
                <w:szCs w:val="24"/>
              </w:rPr>
            </w:pPr>
          </w:p>
        </w:tc>
        <w:tc>
          <w:tcPr>
            <w:tcW w:w="1949"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Bendradarbiauti su rajono ikimokyklinėmis ugdymo įstaigomis, daugiafunkciais centrais</w:t>
            </w:r>
          </w:p>
        </w:tc>
        <w:tc>
          <w:tcPr>
            <w:tcW w:w="1804"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S. Šimienė</w:t>
            </w:r>
          </w:p>
        </w:tc>
        <w:tc>
          <w:tcPr>
            <w:tcW w:w="1541"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Pasidalinimas gerąja patirtimi, draugiškų tarpusavio santykių sukūrimas.</w:t>
            </w:r>
          </w:p>
        </w:tc>
      </w:tr>
      <w:tr w:rsidR="00920157" w:rsidTr="0032273D">
        <w:tc>
          <w:tcPr>
            <w:tcW w:w="2169" w:type="dxa"/>
            <w:vMerge/>
          </w:tcPr>
          <w:p w:rsidR="00920157" w:rsidRDefault="00920157" w:rsidP="00F32013">
            <w:pPr>
              <w:rPr>
                <w:rFonts w:ascii="Times New Roman" w:hAnsi="Times New Roman" w:cs="Times New Roman"/>
                <w:sz w:val="24"/>
                <w:szCs w:val="24"/>
              </w:rPr>
            </w:pPr>
          </w:p>
        </w:tc>
        <w:tc>
          <w:tcPr>
            <w:tcW w:w="1949"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Bendradarbiauti su savivaldybės visuomenės sveikatos biuru</w:t>
            </w:r>
          </w:p>
        </w:tc>
        <w:tc>
          <w:tcPr>
            <w:tcW w:w="1804"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S. Šimienė</w:t>
            </w:r>
          </w:p>
        </w:tc>
        <w:tc>
          <w:tcPr>
            <w:tcW w:w="1541"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Žinių apie sveikatos stiprinimą, sveiką gyvenseną suteikimas.</w:t>
            </w:r>
          </w:p>
        </w:tc>
      </w:tr>
      <w:tr w:rsidR="00920157" w:rsidTr="0032273D">
        <w:tc>
          <w:tcPr>
            <w:tcW w:w="2169" w:type="dxa"/>
            <w:vMerge/>
          </w:tcPr>
          <w:p w:rsidR="00920157" w:rsidRDefault="00920157" w:rsidP="00F32013">
            <w:pPr>
              <w:rPr>
                <w:rFonts w:ascii="Times New Roman" w:hAnsi="Times New Roman" w:cs="Times New Roman"/>
                <w:sz w:val="24"/>
                <w:szCs w:val="24"/>
              </w:rPr>
            </w:pPr>
          </w:p>
        </w:tc>
        <w:tc>
          <w:tcPr>
            <w:tcW w:w="1949"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Plėtoti bendradarbiavimą su rajono, seniūnijos bendruomenėmis</w:t>
            </w:r>
          </w:p>
        </w:tc>
        <w:tc>
          <w:tcPr>
            <w:tcW w:w="1804"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S. Šimienė</w:t>
            </w:r>
          </w:p>
        </w:tc>
        <w:tc>
          <w:tcPr>
            <w:tcW w:w="1541"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Palaikomi bendruomeniški ryšiai, gerosios patirties kultūros srityje sklaida.</w:t>
            </w:r>
          </w:p>
        </w:tc>
      </w:tr>
      <w:tr w:rsidR="00920157" w:rsidTr="0032273D">
        <w:tc>
          <w:tcPr>
            <w:tcW w:w="2169" w:type="dxa"/>
            <w:vMerge/>
          </w:tcPr>
          <w:p w:rsidR="00920157" w:rsidRDefault="00920157" w:rsidP="00F32013">
            <w:pPr>
              <w:rPr>
                <w:rFonts w:ascii="Times New Roman" w:hAnsi="Times New Roman" w:cs="Times New Roman"/>
                <w:sz w:val="24"/>
                <w:szCs w:val="24"/>
              </w:rPr>
            </w:pPr>
          </w:p>
        </w:tc>
        <w:tc>
          <w:tcPr>
            <w:tcW w:w="1949"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Bendradarbiauti su Pabiržės seniūnijos specialistais, plėtojant socialinį darbą Centre, sprendžiant gyventojų socialines problemas</w:t>
            </w:r>
          </w:p>
        </w:tc>
        <w:tc>
          <w:tcPr>
            <w:tcW w:w="1804" w:type="dxa"/>
          </w:tcPr>
          <w:p w:rsidR="00920157" w:rsidRDefault="00920157" w:rsidP="00F32013">
            <w:pPr>
              <w:rPr>
                <w:rFonts w:ascii="Times New Roman" w:hAnsi="Times New Roman" w:cs="Times New Roman"/>
                <w:sz w:val="24"/>
                <w:szCs w:val="24"/>
              </w:rPr>
            </w:pPr>
          </w:p>
        </w:tc>
        <w:tc>
          <w:tcPr>
            <w:tcW w:w="1541"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Bus sprendžiamos gyventojų socialinės problemos, teikiama visokeriopa pagalba.</w:t>
            </w:r>
          </w:p>
        </w:tc>
      </w:tr>
      <w:tr w:rsidR="00920157" w:rsidTr="0032273D">
        <w:tc>
          <w:tcPr>
            <w:tcW w:w="2169" w:type="dxa"/>
            <w:vMerge/>
          </w:tcPr>
          <w:p w:rsidR="00920157" w:rsidRDefault="00920157" w:rsidP="00F32013">
            <w:pPr>
              <w:rPr>
                <w:rFonts w:ascii="Times New Roman" w:hAnsi="Times New Roman" w:cs="Times New Roman"/>
                <w:sz w:val="24"/>
                <w:szCs w:val="24"/>
              </w:rPr>
            </w:pPr>
          </w:p>
        </w:tc>
        <w:tc>
          <w:tcPr>
            <w:tcW w:w="1949"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Bendradarbiauti su vietos verslininkais, ūkininkais.</w:t>
            </w:r>
          </w:p>
        </w:tc>
        <w:tc>
          <w:tcPr>
            <w:tcW w:w="1804"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S. Šimienė</w:t>
            </w:r>
          </w:p>
        </w:tc>
        <w:tc>
          <w:tcPr>
            <w:tcW w:w="1541"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Visus metus</w:t>
            </w:r>
          </w:p>
        </w:tc>
        <w:tc>
          <w:tcPr>
            <w:tcW w:w="2165" w:type="dxa"/>
          </w:tcPr>
          <w:p w:rsidR="00920157" w:rsidRDefault="00920157" w:rsidP="00F32013">
            <w:pPr>
              <w:rPr>
                <w:rFonts w:ascii="Times New Roman" w:hAnsi="Times New Roman" w:cs="Times New Roman"/>
                <w:sz w:val="24"/>
                <w:szCs w:val="24"/>
              </w:rPr>
            </w:pPr>
            <w:r>
              <w:rPr>
                <w:rFonts w:ascii="Times New Roman" w:hAnsi="Times New Roman" w:cs="Times New Roman"/>
                <w:sz w:val="24"/>
                <w:szCs w:val="24"/>
              </w:rPr>
              <w:t>Bus suteikiama įvairi pagalba organizuojant centro veiklas, rengiant projektus.</w:t>
            </w:r>
          </w:p>
        </w:tc>
      </w:tr>
    </w:tbl>
    <w:p w:rsidR="00F32013" w:rsidRDefault="00F32013" w:rsidP="00F32013">
      <w:pPr>
        <w:spacing w:after="0"/>
        <w:rPr>
          <w:rFonts w:ascii="Times New Roman" w:hAnsi="Times New Roman" w:cs="Times New Roman"/>
          <w:sz w:val="24"/>
          <w:szCs w:val="24"/>
        </w:rPr>
      </w:pPr>
    </w:p>
    <w:p w:rsidR="00920157" w:rsidRDefault="00920157" w:rsidP="00F32013">
      <w:pPr>
        <w:spacing w:after="0"/>
        <w:rPr>
          <w:rFonts w:ascii="Times New Roman" w:hAnsi="Times New Roman" w:cs="Times New Roman"/>
          <w:sz w:val="24"/>
          <w:szCs w:val="24"/>
        </w:rPr>
      </w:pPr>
    </w:p>
    <w:p w:rsidR="00920157" w:rsidRDefault="00920157" w:rsidP="00F32013">
      <w:pPr>
        <w:spacing w:after="0"/>
        <w:rPr>
          <w:rFonts w:ascii="Times New Roman" w:hAnsi="Times New Roman" w:cs="Times New Roman"/>
          <w:sz w:val="24"/>
          <w:szCs w:val="24"/>
        </w:rPr>
      </w:pPr>
    </w:p>
    <w:p w:rsidR="00920157" w:rsidRDefault="00920157" w:rsidP="00920157">
      <w:pPr>
        <w:spacing w:after="0"/>
        <w:jc w:val="center"/>
        <w:rPr>
          <w:rFonts w:ascii="Times New Roman" w:hAnsi="Times New Roman" w:cs="Times New Roman"/>
          <w:b/>
          <w:sz w:val="24"/>
          <w:szCs w:val="24"/>
        </w:rPr>
      </w:pPr>
      <w:r>
        <w:rPr>
          <w:rFonts w:ascii="Times New Roman" w:hAnsi="Times New Roman" w:cs="Times New Roman"/>
          <w:b/>
          <w:sz w:val="24"/>
          <w:szCs w:val="24"/>
        </w:rPr>
        <w:t>III. PROGRAMOS, PROJEKTAI, PLANAI, PAGAL KURIUOS ORGANIZUOJAMA CENTRO VEIKLA</w:t>
      </w:r>
    </w:p>
    <w:p w:rsidR="00920157" w:rsidRDefault="00920157" w:rsidP="00920157">
      <w:pPr>
        <w:spacing w:after="0"/>
        <w:rPr>
          <w:rFonts w:ascii="Times New Roman" w:hAnsi="Times New Roman" w:cs="Times New Roman"/>
          <w:sz w:val="24"/>
          <w:szCs w:val="24"/>
        </w:rPr>
      </w:pPr>
      <w:r>
        <w:rPr>
          <w:rFonts w:ascii="Times New Roman" w:hAnsi="Times New Roman" w:cs="Times New Roman"/>
          <w:sz w:val="24"/>
          <w:szCs w:val="24"/>
        </w:rPr>
        <w:t>1. Kirdonių universalaus daugiafunkcio centro ikimokyklinio ugdymo programa.</w:t>
      </w:r>
    </w:p>
    <w:p w:rsidR="00920157" w:rsidRDefault="00920157" w:rsidP="00920157">
      <w:pPr>
        <w:spacing w:after="0"/>
        <w:rPr>
          <w:rFonts w:ascii="Times New Roman" w:hAnsi="Times New Roman" w:cs="Times New Roman"/>
          <w:sz w:val="24"/>
          <w:szCs w:val="24"/>
        </w:rPr>
      </w:pPr>
      <w:r>
        <w:rPr>
          <w:rFonts w:ascii="Times New Roman" w:hAnsi="Times New Roman" w:cs="Times New Roman"/>
          <w:sz w:val="24"/>
          <w:szCs w:val="24"/>
        </w:rPr>
        <w:t>2. Programa ,,Pienas vaikams“ bei ,,Vaisių ir daržovių vartojimo skatinimas mokyklose“.</w:t>
      </w:r>
    </w:p>
    <w:p w:rsidR="00920157" w:rsidRDefault="00920157" w:rsidP="00920157">
      <w:pPr>
        <w:spacing w:after="0"/>
        <w:rPr>
          <w:rFonts w:ascii="Times New Roman" w:hAnsi="Times New Roman" w:cs="Times New Roman"/>
          <w:sz w:val="24"/>
          <w:szCs w:val="24"/>
        </w:rPr>
      </w:pPr>
      <w:r>
        <w:rPr>
          <w:rFonts w:ascii="Times New Roman" w:hAnsi="Times New Roman" w:cs="Times New Roman"/>
          <w:sz w:val="24"/>
          <w:szCs w:val="24"/>
        </w:rPr>
        <w:t xml:space="preserve">3. </w:t>
      </w:r>
      <w:r w:rsidR="00734DCD">
        <w:rPr>
          <w:rFonts w:ascii="Times New Roman" w:hAnsi="Times New Roman" w:cs="Times New Roman"/>
          <w:sz w:val="24"/>
          <w:szCs w:val="24"/>
        </w:rPr>
        <w:t>Kultūrinių renginių metinis planas.</w:t>
      </w:r>
    </w:p>
    <w:p w:rsidR="00734DCD" w:rsidRDefault="00734DCD" w:rsidP="00920157">
      <w:pPr>
        <w:spacing w:after="0"/>
        <w:rPr>
          <w:rFonts w:ascii="Times New Roman" w:hAnsi="Times New Roman" w:cs="Times New Roman"/>
          <w:sz w:val="24"/>
          <w:szCs w:val="24"/>
        </w:rPr>
      </w:pPr>
      <w:r>
        <w:rPr>
          <w:rFonts w:ascii="Times New Roman" w:hAnsi="Times New Roman" w:cs="Times New Roman"/>
          <w:sz w:val="24"/>
          <w:szCs w:val="24"/>
        </w:rPr>
        <w:t>4. Sportinės veiklos metinis planas.</w:t>
      </w:r>
    </w:p>
    <w:p w:rsidR="00734DCD" w:rsidRDefault="00734DCD" w:rsidP="00920157">
      <w:pPr>
        <w:spacing w:after="0"/>
        <w:rPr>
          <w:rFonts w:ascii="Times New Roman" w:hAnsi="Times New Roman" w:cs="Times New Roman"/>
          <w:sz w:val="24"/>
          <w:szCs w:val="24"/>
        </w:rPr>
      </w:pPr>
    </w:p>
    <w:p w:rsidR="00734DCD" w:rsidRDefault="00734DCD" w:rsidP="00920157">
      <w:pPr>
        <w:spacing w:after="0"/>
        <w:rPr>
          <w:rFonts w:ascii="Times New Roman" w:hAnsi="Times New Roman" w:cs="Times New Roman"/>
          <w:sz w:val="24"/>
          <w:szCs w:val="24"/>
        </w:rPr>
      </w:pPr>
    </w:p>
    <w:p w:rsidR="00734DCD" w:rsidRPr="00920157" w:rsidRDefault="00734DCD" w:rsidP="00734DCD">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p>
    <w:sectPr w:rsidR="00734DCD" w:rsidRPr="00920157" w:rsidSect="004048F5">
      <w:footerReference w:type="default" r:id="rId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D82" w:rsidRDefault="00281D82" w:rsidP="008575E8">
      <w:pPr>
        <w:spacing w:after="0" w:line="240" w:lineRule="auto"/>
      </w:pPr>
      <w:r>
        <w:separator/>
      </w:r>
    </w:p>
  </w:endnote>
  <w:endnote w:type="continuationSeparator" w:id="0">
    <w:p w:rsidR="00281D82" w:rsidRDefault="00281D82" w:rsidP="0085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E8" w:rsidRDefault="008575E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D82" w:rsidRDefault="00281D82" w:rsidP="008575E8">
      <w:pPr>
        <w:spacing w:after="0" w:line="240" w:lineRule="auto"/>
      </w:pPr>
      <w:r>
        <w:separator/>
      </w:r>
    </w:p>
  </w:footnote>
  <w:footnote w:type="continuationSeparator" w:id="0">
    <w:p w:rsidR="00281D82" w:rsidRDefault="00281D82" w:rsidP="008575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70"/>
    <w:rsid w:val="00023A15"/>
    <w:rsid w:val="00036F93"/>
    <w:rsid w:val="000621C6"/>
    <w:rsid w:val="000B5672"/>
    <w:rsid w:val="001033E0"/>
    <w:rsid w:val="0011657A"/>
    <w:rsid w:val="001D2714"/>
    <w:rsid w:val="0020050D"/>
    <w:rsid w:val="00281D82"/>
    <w:rsid w:val="0032273D"/>
    <w:rsid w:val="003A0A1C"/>
    <w:rsid w:val="004048F5"/>
    <w:rsid w:val="004D2628"/>
    <w:rsid w:val="004D4D8F"/>
    <w:rsid w:val="005B58F7"/>
    <w:rsid w:val="006F002F"/>
    <w:rsid w:val="006F23BE"/>
    <w:rsid w:val="00734732"/>
    <w:rsid w:val="00734DCD"/>
    <w:rsid w:val="008575E8"/>
    <w:rsid w:val="008F0056"/>
    <w:rsid w:val="00920157"/>
    <w:rsid w:val="00986909"/>
    <w:rsid w:val="00A11769"/>
    <w:rsid w:val="00A26148"/>
    <w:rsid w:val="00B05036"/>
    <w:rsid w:val="00B05E70"/>
    <w:rsid w:val="00B771FA"/>
    <w:rsid w:val="00B87E75"/>
    <w:rsid w:val="00CD2EE8"/>
    <w:rsid w:val="00D353E0"/>
    <w:rsid w:val="00D71000"/>
    <w:rsid w:val="00E47A4E"/>
    <w:rsid w:val="00E503E6"/>
    <w:rsid w:val="00F11129"/>
    <w:rsid w:val="00F25271"/>
    <w:rsid w:val="00F320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1F1D84-E140-4492-9050-CE86D80C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3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575E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575E8"/>
  </w:style>
  <w:style w:type="paragraph" w:styleId="Porat">
    <w:name w:val="footer"/>
    <w:basedOn w:val="prastasis"/>
    <w:link w:val="PoratDiagrama"/>
    <w:uiPriority w:val="99"/>
    <w:unhideWhenUsed/>
    <w:rsid w:val="008575E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575E8"/>
  </w:style>
  <w:style w:type="paragraph" w:styleId="Betarp">
    <w:name w:val="No Spacing"/>
    <w:link w:val="BetarpDiagrama"/>
    <w:uiPriority w:val="1"/>
    <w:qFormat/>
    <w:rsid w:val="008575E8"/>
    <w:pPr>
      <w:spacing w:after="0" w:line="240" w:lineRule="auto"/>
    </w:pPr>
    <w:rPr>
      <w:rFonts w:eastAsiaTheme="minorEastAsia"/>
      <w:lang w:eastAsia="lt-LT"/>
    </w:rPr>
  </w:style>
  <w:style w:type="character" w:customStyle="1" w:styleId="BetarpDiagrama">
    <w:name w:val="Be tarpų Diagrama"/>
    <w:basedOn w:val="Numatytasispastraiposriftas"/>
    <w:link w:val="Betarp"/>
    <w:uiPriority w:val="1"/>
    <w:rsid w:val="008575E8"/>
    <w:rPr>
      <w:rFonts w:eastAsiaTheme="minorEastAsia"/>
      <w:lang w:eastAsia="lt-LT"/>
    </w:rPr>
  </w:style>
  <w:style w:type="paragraph" w:styleId="Debesliotekstas">
    <w:name w:val="Balloon Text"/>
    <w:basedOn w:val="prastasis"/>
    <w:link w:val="DebesliotekstasDiagrama"/>
    <w:uiPriority w:val="99"/>
    <w:semiHidden/>
    <w:unhideWhenUsed/>
    <w:rsid w:val="00734DC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4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4944</Words>
  <Characters>2819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17</cp:revision>
  <cp:lastPrinted>2017-06-14T12:26:00Z</cp:lastPrinted>
  <dcterms:created xsi:type="dcterms:W3CDTF">2017-05-02T07:41:00Z</dcterms:created>
  <dcterms:modified xsi:type="dcterms:W3CDTF">2017-06-14T12:29:00Z</dcterms:modified>
</cp:coreProperties>
</file>